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886" w:rsidRP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b/>
          <w:bCs/>
          <w:lang w:eastAsia="fr-FR"/>
        </w:rPr>
        <w:t xml:space="preserve">Intitulé : De Tanger à Cape </w:t>
      </w:r>
      <w:proofErr w:type="spellStart"/>
      <w:r w:rsidRPr="00C30886">
        <w:rPr>
          <w:rFonts w:ascii="Times New Roman" w:eastAsia="Times New Roman" w:hAnsi="Times New Roman" w:cs="Times New Roman"/>
          <w:b/>
          <w:bCs/>
          <w:lang w:eastAsia="fr-FR"/>
        </w:rPr>
        <w:t>Town</w:t>
      </w:r>
      <w:proofErr w:type="spellEnd"/>
      <w:r w:rsidRPr="00C30886">
        <w:rPr>
          <w:rFonts w:ascii="Times New Roman" w:eastAsia="Times New Roman" w:hAnsi="Times New Roman" w:cs="Times New Roman"/>
          <w:b/>
          <w:bCs/>
          <w:lang w:eastAsia="fr-FR"/>
        </w:rPr>
        <w:t>, pratiques de recherche et dialogue entre disciplines </w:t>
      </w:r>
    </w:p>
    <w:p w:rsidR="00C30886" w:rsidRPr="00C30886" w:rsidRDefault="00C30886" w:rsidP="00C30886">
      <w:pPr>
        <w:rPr>
          <w:rFonts w:ascii="Times New Roman" w:eastAsia="Times New Roman" w:hAnsi="Times New Roman" w:cs="Times New Roman"/>
          <w:lang w:eastAsia="fr-FR"/>
        </w:rPr>
      </w:pPr>
    </w:p>
    <w:p w:rsidR="00C30886" w:rsidRP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Année universitaire : 2021-2022</w:t>
      </w:r>
    </w:p>
    <w:p w:rsidR="00C30886" w:rsidRP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b/>
          <w:bCs/>
          <w:lang w:eastAsia="fr-FR"/>
        </w:rPr>
        <w:t xml:space="preserve">De janvier à juin </w:t>
      </w:r>
      <w:proofErr w:type="gramStart"/>
      <w:r w:rsidRPr="00C30886">
        <w:rPr>
          <w:rFonts w:ascii="Times New Roman" w:eastAsia="Times New Roman" w:hAnsi="Times New Roman" w:cs="Times New Roman"/>
          <w:b/>
          <w:bCs/>
          <w:lang w:eastAsia="fr-FR"/>
        </w:rPr>
        <w:t>2022  (</w:t>
      </w:r>
      <w:proofErr w:type="gramEnd"/>
      <w:r w:rsidRPr="00C30886">
        <w:rPr>
          <w:rFonts w:ascii="Times New Roman" w:eastAsia="Times New Roman" w:hAnsi="Times New Roman" w:cs="Times New Roman"/>
          <w:b/>
          <w:bCs/>
          <w:lang w:eastAsia="fr-FR"/>
        </w:rPr>
        <w:t>15 h à 18h)</w:t>
      </w:r>
    </w:p>
    <w:p w:rsidR="00C30886" w:rsidRDefault="00C30886" w:rsidP="00C30886">
      <w:pPr>
        <w:rPr>
          <w:rFonts w:ascii="Times New Roman" w:eastAsia="Times New Roman" w:hAnsi="Times New Roman" w:cs="Times New Roman"/>
          <w:lang w:eastAsia="fr-FR"/>
        </w:rPr>
      </w:pPr>
      <w:proofErr w:type="gramStart"/>
      <w:r w:rsidRPr="00C30886">
        <w:rPr>
          <w:rFonts w:ascii="Times New Roman" w:eastAsia="Times New Roman" w:hAnsi="Times New Roman" w:cs="Times New Roman"/>
          <w:lang w:eastAsia="fr-FR"/>
        </w:rPr>
        <w:t>séminaire</w:t>
      </w:r>
      <w:proofErr w:type="gramEnd"/>
      <w:r w:rsidRPr="00C30886">
        <w:rPr>
          <w:rFonts w:ascii="Times New Roman" w:eastAsia="Times New Roman" w:hAnsi="Times New Roman" w:cs="Times New Roman"/>
          <w:lang w:eastAsia="fr-FR"/>
        </w:rPr>
        <w:t xml:space="preserve"> de recherche</w:t>
      </w:r>
      <w:r w:rsidR="00667CA9">
        <w:rPr>
          <w:rFonts w:ascii="Times New Roman" w:eastAsia="Times New Roman" w:hAnsi="Times New Roman" w:cs="Times New Roman"/>
          <w:lang w:eastAsia="fr-FR"/>
        </w:rPr>
        <w:t xml:space="preserve"> de l’EHESS-Campus de Marseille</w:t>
      </w:r>
    </w:p>
    <w:p w:rsidR="00C30886" w:rsidRP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Lieu : Université d'Aix-Marseille - 2 place Victor Hugo</w:t>
      </w:r>
    </w:p>
    <w:p w:rsidR="00C30886" w:rsidRP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Salle des voûtes</w:t>
      </w:r>
    </w:p>
    <w:p w:rsidR="00C30886" w:rsidRPr="00C30886" w:rsidRDefault="00C30886" w:rsidP="00C30886">
      <w:pPr>
        <w:rPr>
          <w:rFonts w:ascii="Times New Roman" w:eastAsia="Times New Roman" w:hAnsi="Times New Roman" w:cs="Times New Roman"/>
          <w:lang w:eastAsia="fr-FR"/>
        </w:rPr>
      </w:pPr>
    </w:p>
    <w:p w:rsidR="00C30886" w:rsidRP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 xml:space="preserve">Responsables : Charles </w:t>
      </w:r>
      <w:proofErr w:type="spellStart"/>
      <w:r w:rsidRPr="00C30886">
        <w:rPr>
          <w:rFonts w:ascii="Times New Roman" w:eastAsia="Times New Roman" w:hAnsi="Times New Roman" w:cs="Times New Roman"/>
          <w:lang w:eastAsia="fr-FR"/>
        </w:rPr>
        <w:t>Grémont</w:t>
      </w:r>
      <w:proofErr w:type="spellEnd"/>
      <w:r w:rsidRPr="00C30886">
        <w:rPr>
          <w:rFonts w:ascii="Times New Roman" w:eastAsia="Times New Roman" w:hAnsi="Times New Roman" w:cs="Times New Roman"/>
          <w:lang w:eastAsia="fr-FR"/>
        </w:rPr>
        <w:t xml:space="preserve"> (LPED), Céline </w:t>
      </w:r>
      <w:proofErr w:type="spellStart"/>
      <w:r w:rsidRPr="00C30886">
        <w:rPr>
          <w:rFonts w:ascii="Times New Roman" w:eastAsia="Times New Roman" w:hAnsi="Times New Roman" w:cs="Times New Roman"/>
          <w:lang w:eastAsia="fr-FR"/>
        </w:rPr>
        <w:t>Lesourd</w:t>
      </w:r>
      <w:proofErr w:type="spellEnd"/>
      <w:r w:rsidRPr="00C30886">
        <w:rPr>
          <w:rFonts w:ascii="Times New Roman" w:eastAsia="Times New Roman" w:hAnsi="Times New Roman" w:cs="Times New Roman"/>
          <w:lang w:eastAsia="fr-FR"/>
        </w:rPr>
        <w:t xml:space="preserve"> (CNE), Hervé </w:t>
      </w:r>
      <w:proofErr w:type="spellStart"/>
      <w:r w:rsidRPr="00C30886">
        <w:rPr>
          <w:rFonts w:ascii="Times New Roman" w:eastAsia="Times New Roman" w:hAnsi="Times New Roman" w:cs="Times New Roman"/>
          <w:lang w:eastAsia="fr-FR"/>
        </w:rPr>
        <w:t>Pennec</w:t>
      </w:r>
      <w:proofErr w:type="spellEnd"/>
      <w:r w:rsidRPr="00C30886">
        <w:rPr>
          <w:rFonts w:ascii="Times New Roman" w:eastAsia="Times New Roman" w:hAnsi="Times New Roman" w:cs="Times New Roman"/>
          <w:lang w:eastAsia="fr-FR"/>
        </w:rPr>
        <w:t xml:space="preserve"> (</w:t>
      </w:r>
      <w:proofErr w:type="spellStart"/>
      <w:r w:rsidRPr="00C30886">
        <w:rPr>
          <w:rFonts w:ascii="Times New Roman" w:eastAsia="Times New Roman" w:hAnsi="Times New Roman" w:cs="Times New Roman"/>
          <w:lang w:eastAsia="fr-FR"/>
        </w:rPr>
        <w:t>IMAf</w:t>
      </w:r>
      <w:proofErr w:type="spellEnd"/>
      <w:r w:rsidRPr="00C30886">
        <w:rPr>
          <w:rFonts w:ascii="Times New Roman" w:eastAsia="Times New Roman" w:hAnsi="Times New Roman" w:cs="Times New Roman"/>
          <w:lang w:eastAsia="fr-FR"/>
        </w:rPr>
        <w:t xml:space="preserve">), Cécile Van den </w:t>
      </w:r>
      <w:proofErr w:type="spellStart"/>
      <w:r w:rsidRPr="00C30886">
        <w:rPr>
          <w:rFonts w:ascii="Times New Roman" w:eastAsia="Times New Roman" w:hAnsi="Times New Roman" w:cs="Times New Roman"/>
          <w:lang w:eastAsia="fr-FR"/>
        </w:rPr>
        <w:t>Avenne</w:t>
      </w:r>
      <w:proofErr w:type="spellEnd"/>
      <w:r w:rsidRPr="00C30886">
        <w:rPr>
          <w:rFonts w:ascii="Times New Roman" w:eastAsia="Times New Roman" w:hAnsi="Times New Roman" w:cs="Times New Roman"/>
          <w:lang w:eastAsia="fr-FR"/>
        </w:rPr>
        <w:t xml:space="preserve"> (</w:t>
      </w:r>
      <w:proofErr w:type="spellStart"/>
      <w:r w:rsidRPr="00C30886">
        <w:rPr>
          <w:rFonts w:ascii="Times New Roman" w:eastAsia="Times New Roman" w:hAnsi="Times New Roman" w:cs="Times New Roman"/>
          <w:lang w:eastAsia="fr-FR"/>
        </w:rPr>
        <w:t>IMAf</w:t>
      </w:r>
      <w:proofErr w:type="spellEnd"/>
      <w:r w:rsidRPr="00C30886">
        <w:rPr>
          <w:rFonts w:ascii="Times New Roman" w:eastAsia="Times New Roman" w:hAnsi="Times New Roman" w:cs="Times New Roman"/>
          <w:lang w:eastAsia="fr-FR"/>
        </w:rPr>
        <w:t>)</w:t>
      </w:r>
    </w:p>
    <w:p w:rsidR="00C30886" w:rsidRPr="00C30886" w:rsidRDefault="00C30886" w:rsidP="00C30886">
      <w:pPr>
        <w:rPr>
          <w:rFonts w:ascii="Times New Roman" w:eastAsia="Times New Roman" w:hAnsi="Times New Roman" w:cs="Times New Roman"/>
          <w:lang w:eastAsia="fr-FR"/>
        </w:rPr>
      </w:pPr>
    </w:p>
    <w:p w:rsidR="00C30886" w:rsidRP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b/>
          <w:bCs/>
          <w:lang w:eastAsia="fr-FR"/>
        </w:rPr>
        <w:t>Description :</w:t>
      </w:r>
    </w:p>
    <w:p w:rsidR="00C30886" w:rsidRPr="00C30886" w:rsidRDefault="00C30886" w:rsidP="00C30886">
      <w:pPr>
        <w:rPr>
          <w:rFonts w:ascii="Times New Roman" w:eastAsia="Times New Roman" w:hAnsi="Times New Roman" w:cs="Times New Roman"/>
          <w:lang w:eastAsia="fr-FR"/>
        </w:rPr>
      </w:pPr>
    </w:p>
    <w:p w:rsidR="00C30886" w:rsidRP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Le principe du séminaire est de faire intervenir au moins deux chercheur.es sur leurs pratiques de recherches. Une occasion d'exposer des méthodes d’enquêtes, de terrain, de recherche, d’écriture, de retours d’expérience, des objets d'analyse et des productions de savoirs. Les objectifs sont de montrer comment les concepts produits par nos études sur les mondes africains et les diasporas s’actualisent en fonction des reconfigurations des sociétés, comment les méthodologies doivent s’adapter en fonction des terrains et comment le fait de renouveler les approches contribue à d’autres intelligibilités.</w:t>
      </w:r>
    </w:p>
    <w:p w:rsidR="00C30886" w:rsidRPr="00C30886" w:rsidRDefault="00C30886" w:rsidP="00C30886">
      <w:pPr>
        <w:rPr>
          <w:rFonts w:ascii="Times New Roman" w:eastAsia="Times New Roman" w:hAnsi="Times New Roman" w:cs="Times New Roman"/>
          <w:lang w:eastAsia="fr-FR"/>
        </w:rPr>
      </w:pPr>
    </w:p>
    <w:p w:rsidR="00C30886" w:rsidRP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Le séminaire s’appuie sur des recherches passées, récentes ou en cours, et offre une opportunité à la réflexivité en parlant d'itinéraires personnels, en n'omettant pas les difficultés, les pièges, les culs-de-sac auxquels l'ensemble des chercheur.es sont inévitablement confrontés et conduits à s’adapter aux terrains, aux méthodes et pratiques, et de quelle manière le renouvellement des approches contribue à d’autres intelligibilités des situations africaines dans le temps et dans l’espace.</w:t>
      </w:r>
    </w:p>
    <w:p w:rsidR="00C30886" w:rsidRPr="00C30886" w:rsidRDefault="00C30886" w:rsidP="00C30886">
      <w:pPr>
        <w:rPr>
          <w:rFonts w:ascii="Times New Roman" w:eastAsia="Times New Roman" w:hAnsi="Times New Roman" w:cs="Times New Roman"/>
          <w:lang w:eastAsia="fr-FR"/>
        </w:rPr>
      </w:pPr>
    </w:p>
    <w:p w:rsidR="00C30886" w:rsidRP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Chaque séance de trois heures est consacrée à l’exposé de deux invités disciplinairement différents, mais dont les travaux peuvent résonner entre eux d'une façon ou d'une autre (terrain similaire, méthodologie, problématique, etc.), suivi d’un débat entre tous les participants et s'adresse aux étudiants de master et de doctorat travaillant ou non sur le continent.</w:t>
      </w:r>
    </w:p>
    <w:p w:rsidR="00C30886" w:rsidRPr="00C30886" w:rsidRDefault="00C30886" w:rsidP="00C30886">
      <w:pPr>
        <w:rPr>
          <w:rFonts w:ascii="Times New Roman" w:eastAsia="Times New Roman" w:hAnsi="Times New Roman" w:cs="Times New Roman"/>
          <w:lang w:eastAsia="fr-FR"/>
        </w:rPr>
      </w:pPr>
      <w:bookmarkStart w:id="0" w:name="_GoBack"/>
      <w:bookmarkEnd w:id="0"/>
    </w:p>
    <w:p w:rsidR="00C30886" w:rsidRPr="00C30886" w:rsidRDefault="00C30886" w:rsidP="00C30886">
      <w:pPr>
        <w:rPr>
          <w:rFonts w:ascii="Times New Roman" w:eastAsia="Times New Roman" w:hAnsi="Times New Roman" w:cs="Times New Roman"/>
          <w:lang w:eastAsia="fr-FR"/>
        </w:rPr>
      </w:pPr>
    </w:p>
    <w:p w:rsid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 xml:space="preserve">- Séance introduction : </w:t>
      </w:r>
      <w:proofErr w:type="gramStart"/>
      <w:r w:rsidRPr="00C30886">
        <w:rPr>
          <w:rFonts w:ascii="Times New Roman" w:eastAsia="Times New Roman" w:hAnsi="Times New Roman" w:cs="Times New Roman"/>
          <w:lang w:eastAsia="fr-FR"/>
        </w:rPr>
        <w:t>( jeudi</w:t>
      </w:r>
      <w:proofErr w:type="gramEnd"/>
      <w:r w:rsidRPr="00C30886">
        <w:rPr>
          <w:rFonts w:ascii="Times New Roman" w:eastAsia="Times New Roman" w:hAnsi="Times New Roman" w:cs="Times New Roman"/>
          <w:lang w:eastAsia="fr-FR"/>
        </w:rPr>
        <w:t xml:space="preserve"> 6 janvier 2022) avec Charles </w:t>
      </w:r>
      <w:proofErr w:type="spellStart"/>
      <w:r w:rsidRPr="00C30886">
        <w:rPr>
          <w:rFonts w:ascii="Times New Roman" w:eastAsia="Times New Roman" w:hAnsi="Times New Roman" w:cs="Times New Roman"/>
          <w:lang w:eastAsia="fr-FR"/>
        </w:rPr>
        <w:t>Grémont</w:t>
      </w:r>
      <w:proofErr w:type="spellEnd"/>
      <w:r w:rsidRPr="00C30886">
        <w:rPr>
          <w:rFonts w:ascii="Times New Roman" w:eastAsia="Times New Roman" w:hAnsi="Times New Roman" w:cs="Times New Roman"/>
          <w:lang w:eastAsia="fr-FR"/>
        </w:rPr>
        <w:t xml:space="preserve"> (LPED), Céline </w:t>
      </w:r>
      <w:proofErr w:type="spellStart"/>
      <w:r w:rsidRPr="00C30886">
        <w:rPr>
          <w:rFonts w:ascii="Times New Roman" w:eastAsia="Times New Roman" w:hAnsi="Times New Roman" w:cs="Times New Roman"/>
          <w:lang w:eastAsia="fr-FR"/>
        </w:rPr>
        <w:t>Lesourd</w:t>
      </w:r>
      <w:proofErr w:type="spellEnd"/>
      <w:r w:rsidRPr="00C30886">
        <w:rPr>
          <w:rFonts w:ascii="Times New Roman" w:eastAsia="Times New Roman" w:hAnsi="Times New Roman" w:cs="Times New Roman"/>
          <w:lang w:eastAsia="fr-FR"/>
        </w:rPr>
        <w:t xml:space="preserve"> (CNE), Hervé </w:t>
      </w:r>
      <w:proofErr w:type="spellStart"/>
      <w:r w:rsidRPr="00C30886">
        <w:rPr>
          <w:rFonts w:ascii="Times New Roman" w:eastAsia="Times New Roman" w:hAnsi="Times New Roman" w:cs="Times New Roman"/>
          <w:lang w:eastAsia="fr-FR"/>
        </w:rPr>
        <w:t>Pennec</w:t>
      </w:r>
      <w:proofErr w:type="spellEnd"/>
      <w:r w:rsidRPr="00C30886">
        <w:rPr>
          <w:rFonts w:ascii="Times New Roman" w:eastAsia="Times New Roman" w:hAnsi="Times New Roman" w:cs="Times New Roman"/>
          <w:lang w:eastAsia="fr-FR"/>
        </w:rPr>
        <w:t xml:space="preserve"> (</w:t>
      </w:r>
      <w:proofErr w:type="spellStart"/>
      <w:r w:rsidRPr="00C30886">
        <w:rPr>
          <w:rFonts w:ascii="Times New Roman" w:eastAsia="Times New Roman" w:hAnsi="Times New Roman" w:cs="Times New Roman"/>
          <w:lang w:eastAsia="fr-FR"/>
        </w:rPr>
        <w:t>IMAf</w:t>
      </w:r>
      <w:proofErr w:type="spellEnd"/>
      <w:r w:rsidRPr="00C30886">
        <w:rPr>
          <w:rFonts w:ascii="Times New Roman" w:eastAsia="Times New Roman" w:hAnsi="Times New Roman" w:cs="Times New Roman"/>
          <w:lang w:eastAsia="fr-FR"/>
        </w:rPr>
        <w:t xml:space="preserve">), Cécile Van den </w:t>
      </w:r>
      <w:proofErr w:type="spellStart"/>
      <w:r w:rsidRPr="00C30886">
        <w:rPr>
          <w:rFonts w:ascii="Times New Roman" w:eastAsia="Times New Roman" w:hAnsi="Times New Roman" w:cs="Times New Roman"/>
          <w:lang w:eastAsia="fr-FR"/>
        </w:rPr>
        <w:t>Avenne</w:t>
      </w:r>
      <w:proofErr w:type="spellEnd"/>
      <w:r w:rsidRPr="00C30886">
        <w:rPr>
          <w:rFonts w:ascii="Times New Roman" w:eastAsia="Times New Roman" w:hAnsi="Times New Roman" w:cs="Times New Roman"/>
          <w:lang w:eastAsia="fr-FR"/>
        </w:rPr>
        <w:t xml:space="preserve"> (</w:t>
      </w:r>
      <w:proofErr w:type="spellStart"/>
      <w:r w:rsidRPr="00C30886">
        <w:rPr>
          <w:rFonts w:ascii="Times New Roman" w:eastAsia="Times New Roman" w:hAnsi="Times New Roman" w:cs="Times New Roman"/>
          <w:lang w:eastAsia="fr-FR"/>
        </w:rPr>
        <w:t>IMAf</w:t>
      </w:r>
      <w:proofErr w:type="spellEnd"/>
      <w:r w:rsidRPr="00C30886">
        <w:rPr>
          <w:rFonts w:ascii="Times New Roman" w:eastAsia="Times New Roman" w:hAnsi="Times New Roman" w:cs="Times New Roman"/>
          <w:lang w:eastAsia="fr-FR"/>
        </w:rPr>
        <w:t>)</w:t>
      </w:r>
    </w:p>
    <w:p w:rsidR="00667CA9" w:rsidRPr="00667CA9" w:rsidRDefault="00667CA9" w:rsidP="00C30886">
      <w:pPr>
        <w:rPr>
          <w:rFonts w:ascii="Times New Roman" w:eastAsia="Times New Roman" w:hAnsi="Times New Roman" w:cs="Times New Roman"/>
          <w:b/>
          <w:lang w:eastAsia="fr-FR"/>
        </w:rPr>
      </w:pPr>
      <w:r w:rsidRPr="00667CA9">
        <w:rPr>
          <w:rFonts w:ascii="Times New Roman" w:eastAsia="Times New Roman" w:hAnsi="Times New Roman" w:cs="Times New Roman"/>
          <w:b/>
          <w:lang w:eastAsia="fr-FR"/>
        </w:rPr>
        <w:t>Exceptionnellement salle A à la Vieille Charité</w:t>
      </w:r>
    </w:p>
    <w:p w:rsidR="00C30886" w:rsidRPr="00C30886" w:rsidRDefault="00C30886" w:rsidP="00C30886">
      <w:pPr>
        <w:rPr>
          <w:rFonts w:ascii="Times New Roman" w:eastAsia="Times New Roman" w:hAnsi="Times New Roman" w:cs="Times New Roman"/>
          <w:lang w:eastAsia="fr-FR"/>
        </w:rPr>
      </w:pPr>
    </w:p>
    <w:p w:rsidR="00C30886" w:rsidRP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 séance 2 (3 février) </w:t>
      </w:r>
    </w:p>
    <w:p w:rsid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 xml:space="preserve">Vincent </w:t>
      </w:r>
      <w:proofErr w:type="spellStart"/>
      <w:r w:rsidRPr="00C30886">
        <w:rPr>
          <w:rFonts w:ascii="Times New Roman" w:eastAsia="Times New Roman" w:hAnsi="Times New Roman" w:cs="Times New Roman"/>
          <w:lang w:eastAsia="fr-FR"/>
        </w:rPr>
        <w:t>Bonnecase</w:t>
      </w:r>
      <w:proofErr w:type="spellEnd"/>
      <w:r w:rsidRPr="00C30886">
        <w:rPr>
          <w:rFonts w:ascii="Times New Roman" w:eastAsia="Times New Roman" w:hAnsi="Times New Roman" w:cs="Times New Roman"/>
          <w:lang w:eastAsia="fr-FR"/>
        </w:rPr>
        <w:t xml:space="preserve"> (historien - IMAF-Aubervilliers) : </w:t>
      </w:r>
    </w:p>
    <w:p w:rsidR="00C30886" w:rsidRPr="00C30886" w:rsidRDefault="00C30886" w:rsidP="00C30886">
      <w:pPr>
        <w:rPr>
          <w:rFonts w:ascii="Times New Roman" w:eastAsia="Times New Roman" w:hAnsi="Times New Roman" w:cs="Times New Roman"/>
          <w:i/>
          <w:lang w:eastAsia="fr-FR"/>
        </w:rPr>
      </w:pPr>
      <w:r w:rsidRPr="00C30886">
        <w:rPr>
          <w:rFonts w:ascii="Times New Roman" w:eastAsia="Times New Roman" w:hAnsi="Times New Roman" w:cs="Times New Roman"/>
          <w:i/>
          <w:lang w:eastAsia="fr-FR"/>
        </w:rPr>
        <w:t>Le paradigme de "la violence" au Sahel. Entre attendus politiques, programmes scientifiques et préoccupations quotidiennes</w:t>
      </w:r>
    </w:p>
    <w:p w:rsidR="00C30886" w:rsidRDefault="00C30886" w:rsidP="00C30886">
      <w:pPr>
        <w:rPr>
          <w:rFonts w:ascii="Times New Roman" w:eastAsia="Times New Roman" w:hAnsi="Times New Roman" w:cs="Times New Roman"/>
          <w:lang w:eastAsia="fr-FR"/>
        </w:rPr>
      </w:pPr>
    </w:p>
    <w:p w:rsid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 xml:space="preserve">Marine Poirier (politiste </w:t>
      </w:r>
      <w:proofErr w:type="gramStart"/>
      <w:r w:rsidRPr="00C30886">
        <w:rPr>
          <w:rFonts w:ascii="Times New Roman" w:eastAsia="Times New Roman" w:hAnsi="Times New Roman" w:cs="Times New Roman"/>
          <w:lang w:eastAsia="fr-FR"/>
        </w:rPr>
        <w:t>-  IREMAM</w:t>
      </w:r>
      <w:proofErr w:type="gramEnd"/>
      <w:r w:rsidRPr="00C30886">
        <w:rPr>
          <w:rFonts w:ascii="Times New Roman" w:eastAsia="Times New Roman" w:hAnsi="Times New Roman" w:cs="Times New Roman"/>
          <w:lang w:eastAsia="fr-FR"/>
        </w:rPr>
        <w:t xml:space="preserve">) : </w:t>
      </w:r>
    </w:p>
    <w:p w:rsidR="00C30886" w:rsidRPr="00C30886" w:rsidRDefault="00C30886" w:rsidP="00C30886">
      <w:pPr>
        <w:rPr>
          <w:rFonts w:ascii="Times New Roman" w:eastAsia="Times New Roman" w:hAnsi="Times New Roman" w:cs="Times New Roman"/>
          <w:i/>
          <w:lang w:eastAsia="fr-FR"/>
        </w:rPr>
      </w:pPr>
      <w:r w:rsidRPr="00C30886">
        <w:rPr>
          <w:rFonts w:ascii="Times New Roman" w:eastAsia="Times New Roman" w:hAnsi="Times New Roman" w:cs="Times New Roman"/>
          <w:i/>
          <w:lang w:eastAsia="fr-FR"/>
        </w:rPr>
        <w:t>Pourquoi et comment enquêter sur le Yémen en guerre sans aller au Yémen ?</w:t>
      </w:r>
    </w:p>
    <w:p w:rsidR="00C30886" w:rsidRPr="00C30886" w:rsidRDefault="00C30886" w:rsidP="00C30886">
      <w:pPr>
        <w:rPr>
          <w:rFonts w:ascii="Times New Roman" w:eastAsia="Times New Roman" w:hAnsi="Times New Roman" w:cs="Times New Roman"/>
          <w:lang w:eastAsia="fr-FR"/>
        </w:rPr>
      </w:pPr>
    </w:p>
    <w:p w:rsidR="00C30886" w:rsidRP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 xml:space="preserve">- Séance </w:t>
      </w:r>
      <w:proofErr w:type="gramStart"/>
      <w:r w:rsidRPr="00C30886">
        <w:rPr>
          <w:rFonts w:ascii="Times New Roman" w:eastAsia="Times New Roman" w:hAnsi="Times New Roman" w:cs="Times New Roman"/>
          <w:lang w:eastAsia="fr-FR"/>
        </w:rPr>
        <w:t>3  (</w:t>
      </w:r>
      <w:proofErr w:type="gramEnd"/>
      <w:r w:rsidRPr="00C30886">
        <w:rPr>
          <w:rFonts w:ascii="Times New Roman" w:eastAsia="Times New Roman" w:hAnsi="Times New Roman" w:cs="Times New Roman"/>
          <w:lang w:eastAsia="fr-FR"/>
        </w:rPr>
        <w:t>10 mars) </w:t>
      </w:r>
    </w:p>
    <w:p w:rsid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 xml:space="preserve">Perrine </w:t>
      </w:r>
      <w:proofErr w:type="spellStart"/>
      <w:r w:rsidRPr="00C30886">
        <w:rPr>
          <w:rFonts w:ascii="Times New Roman" w:eastAsia="Times New Roman" w:hAnsi="Times New Roman" w:cs="Times New Roman"/>
          <w:lang w:eastAsia="fr-FR"/>
        </w:rPr>
        <w:t>Lachenal</w:t>
      </w:r>
      <w:proofErr w:type="spellEnd"/>
      <w:r w:rsidRPr="00C30886">
        <w:rPr>
          <w:rFonts w:ascii="Times New Roman" w:eastAsia="Times New Roman" w:hAnsi="Times New Roman" w:cs="Times New Roman"/>
          <w:lang w:eastAsia="fr-FR"/>
        </w:rPr>
        <w:t xml:space="preserve"> (anthropologue - CNE) : </w:t>
      </w:r>
    </w:p>
    <w:p w:rsidR="00667CA9" w:rsidRPr="00667CA9" w:rsidRDefault="00667CA9" w:rsidP="00C30886">
      <w:pPr>
        <w:rPr>
          <w:rFonts w:ascii="Times New Roman" w:eastAsia="Times New Roman" w:hAnsi="Times New Roman" w:cs="Times New Roman"/>
          <w:i/>
          <w:lang w:eastAsia="fr-FR"/>
        </w:rPr>
      </w:pPr>
      <w:r w:rsidRPr="00667CA9">
        <w:rPr>
          <w:rFonts w:ascii="Times New Roman" w:eastAsia="Times New Roman" w:hAnsi="Times New Roman" w:cs="Times New Roman"/>
          <w:i/>
          <w:lang w:eastAsia="fr-FR"/>
        </w:rPr>
        <w:t>Ce que les oiseaux ont à nous dire. Enquêter sur les canaris et les hommes en Tunisi</w:t>
      </w:r>
      <w:r>
        <w:rPr>
          <w:rFonts w:ascii="Times New Roman" w:eastAsia="Times New Roman" w:hAnsi="Times New Roman" w:cs="Times New Roman"/>
          <w:i/>
          <w:lang w:eastAsia="fr-FR"/>
        </w:rPr>
        <w:t>e</w:t>
      </w:r>
    </w:p>
    <w:p w:rsidR="00C30886" w:rsidRPr="00C30886" w:rsidRDefault="00C30886" w:rsidP="00C30886">
      <w:pPr>
        <w:rPr>
          <w:rFonts w:ascii="Times New Roman" w:eastAsia="Times New Roman" w:hAnsi="Times New Roman" w:cs="Times New Roman"/>
          <w:lang w:eastAsia="fr-FR"/>
        </w:rPr>
      </w:pPr>
    </w:p>
    <w:p w:rsidR="00C30886" w:rsidRDefault="00C30886" w:rsidP="00C30886">
      <w:pPr>
        <w:rPr>
          <w:rFonts w:ascii="Times New Roman" w:eastAsia="Times New Roman" w:hAnsi="Times New Roman" w:cs="Times New Roman"/>
          <w:lang w:eastAsia="fr-FR"/>
        </w:rPr>
      </w:pPr>
      <w:proofErr w:type="gramStart"/>
      <w:r w:rsidRPr="00C30886">
        <w:rPr>
          <w:rFonts w:ascii="Times New Roman" w:eastAsia="Times New Roman" w:hAnsi="Times New Roman" w:cs="Times New Roman"/>
          <w:lang w:eastAsia="fr-FR"/>
        </w:rPr>
        <w:t>et</w:t>
      </w:r>
      <w:proofErr w:type="gramEnd"/>
      <w:r w:rsidRPr="00C30886">
        <w:rPr>
          <w:rFonts w:ascii="Times New Roman" w:eastAsia="Times New Roman" w:hAnsi="Times New Roman" w:cs="Times New Roman"/>
          <w:lang w:eastAsia="fr-FR"/>
        </w:rPr>
        <w:t xml:space="preserve"> Jeff </w:t>
      </w:r>
      <w:proofErr w:type="spellStart"/>
      <w:r w:rsidRPr="00C30886">
        <w:rPr>
          <w:rFonts w:ascii="Times New Roman" w:eastAsia="Times New Roman" w:hAnsi="Times New Roman" w:cs="Times New Roman"/>
          <w:lang w:eastAsia="fr-FR"/>
        </w:rPr>
        <w:t>Mauffrey</w:t>
      </w:r>
      <w:proofErr w:type="spellEnd"/>
      <w:r w:rsidRPr="00C30886">
        <w:rPr>
          <w:rFonts w:ascii="Times New Roman" w:eastAsia="Times New Roman" w:hAnsi="Times New Roman" w:cs="Times New Roman"/>
          <w:lang w:eastAsia="fr-FR"/>
        </w:rPr>
        <w:t xml:space="preserve"> (écologue - LPED) : </w:t>
      </w:r>
    </w:p>
    <w:p w:rsidR="00667CA9" w:rsidRPr="00667CA9" w:rsidRDefault="00667CA9" w:rsidP="00C30886">
      <w:pPr>
        <w:rPr>
          <w:rFonts w:ascii="Times New Roman" w:eastAsia="Times New Roman" w:hAnsi="Times New Roman" w:cs="Times New Roman"/>
          <w:i/>
          <w:lang w:eastAsia="fr-FR"/>
        </w:rPr>
      </w:pPr>
      <w:r w:rsidRPr="00667CA9">
        <w:rPr>
          <w:rFonts w:ascii="Times New Roman" w:eastAsia="Times New Roman" w:hAnsi="Times New Roman" w:cs="Times New Roman"/>
          <w:i/>
          <w:lang w:eastAsia="fr-FR"/>
        </w:rPr>
        <w:t>Du sauvage au domestique : questionner le processus de domestication pour éclairer les termes de l'interaction humain- animal</w:t>
      </w:r>
    </w:p>
    <w:p w:rsidR="00C30886" w:rsidRPr="00C30886" w:rsidRDefault="00C30886" w:rsidP="00C30886">
      <w:pPr>
        <w:rPr>
          <w:rFonts w:ascii="Times New Roman" w:eastAsia="Times New Roman" w:hAnsi="Times New Roman" w:cs="Times New Roman"/>
          <w:lang w:eastAsia="fr-FR"/>
        </w:rPr>
      </w:pPr>
    </w:p>
    <w:p w:rsidR="00C30886" w:rsidRP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 Séance 4 (7 avril) </w:t>
      </w:r>
    </w:p>
    <w:p w:rsid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 xml:space="preserve">Romain </w:t>
      </w:r>
      <w:proofErr w:type="spellStart"/>
      <w:r w:rsidRPr="00C30886">
        <w:rPr>
          <w:rFonts w:ascii="Times New Roman" w:eastAsia="Times New Roman" w:hAnsi="Times New Roman" w:cs="Times New Roman"/>
          <w:lang w:eastAsia="fr-FR"/>
        </w:rPr>
        <w:t>Tiquet</w:t>
      </w:r>
      <w:proofErr w:type="spellEnd"/>
      <w:r w:rsidRPr="00C30886">
        <w:rPr>
          <w:rFonts w:ascii="Times New Roman" w:eastAsia="Times New Roman" w:hAnsi="Times New Roman" w:cs="Times New Roman"/>
          <w:lang w:eastAsia="fr-FR"/>
        </w:rPr>
        <w:t xml:space="preserve"> (historien - IMAF Aix) :</w:t>
      </w:r>
    </w:p>
    <w:p w:rsidR="00C30886" w:rsidRPr="00C30886" w:rsidRDefault="00C30886" w:rsidP="00C30886">
      <w:pPr>
        <w:rPr>
          <w:rFonts w:ascii="Times New Roman" w:eastAsia="Times New Roman" w:hAnsi="Times New Roman" w:cs="Times New Roman"/>
          <w:i/>
          <w:lang w:eastAsia="fr-FR"/>
        </w:rPr>
      </w:pPr>
      <w:r w:rsidRPr="00C30886">
        <w:rPr>
          <w:rFonts w:ascii="Times New Roman" w:eastAsia="Times New Roman" w:hAnsi="Times New Roman" w:cs="Times New Roman"/>
          <w:i/>
          <w:lang w:eastAsia="fr-FR"/>
        </w:rPr>
        <w:t xml:space="preserve"> "Pourquoi </w:t>
      </w:r>
      <w:proofErr w:type="gramStart"/>
      <w:r w:rsidRPr="00C30886">
        <w:rPr>
          <w:rFonts w:ascii="Times New Roman" w:eastAsia="Times New Roman" w:hAnsi="Times New Roman" w:cs="Times New Roman"/>
          <w:i/>
          <w:lang w:eastAsia="fr-FR"/>
        </w:rPr>
        <w:t>travailles tu</w:t>
      </w:r>
      <w:proofErr w:type="gramEnd"/>
      <w:r w:rsidRPr="00C30886">
        <w:rPr>
          <w:rFonts w:ascii="Times New Roman" w:eastAsia="Times New Roman" w:hAnsi="Times New Roman" w:cs="Times New Roman"/>
          <w:i/>
          <w:lang w:eastAsia="fr-FR"/>
        </w:rPr>
        <w:t xml:space="preserve"> sur ce sujet, ça a déjà été fait" Entre angoisses de "jeune chercheur" et construction de l'objet (histoire du travail contraint au Sénégal)</w:t>
      </w:r>
    </w:p>
    <w:p w:rsidR="00C30886" w:rsidRPr="00C30886" w:rsidRDefault="00C30886" w:rsidP="00C30886">
      <w:pPr>
        <w:rPr>
          <w:rFonts w:ascii="Times New Roman" w:eastAsia="Times New Roman" w:hAnsi="Times New Roman" w:cs="Times New Roman"/>
          <w:lang w:eastAsia="fr-FR"/>
        </w:rPr>
      </w:pPr>
    </w:p>
    <w:p w:rsidR="00C30886" w:rsidRDefault="00C30886" w:rsidP="00C30886">
      <w:pPr>
        <w:rPr>
          <w:rFonts w:ascii="Times New Roman" w:eastAsia="Times New Roman" w:hAnsi="Times New Roman" w:cs="Times New Roman"/>
          <w:lang w:eastAsia="fr-FR"/>
        </w:rPr>
      </w:pPr>
      <w:proofErr w:type="gramStart"/>
      <w:r w:rsidRPr="00C30886">
        <w:rPr>
          <w:rFonts w:ascii="Times New Roman" w:eastAsia="Times New Roman" w:hAnsi="Times New Roman" w:cs="Times New Roman"/>
          <w:lang w:eastAsia="fr-FR"/>
        </w:rPr>
        <w:t>et</w:t>
      </w:r>
      <w:proofErr w:type="gramEnd"/>
      <w:r w:rsidRPr="00C30886">
        <w:rPr>
          <w:rFonts w:ascii="Times New Roman" w:eastAsia="Times New Roman" w:hAnsi="Times New Roman" w:cs="Times New Roman"/>
          <w:lang w:eastAsia="fr-FR"/>
        </w:rPr>
        <w:t xml:space="preserve"> Christine </w:t>
      </w:r>
      <w:proofErr w:type="spellStart"/>
      <w:r w:rsidRPr="00C30886">
        <w:rPr>
          <w:rFonts w:ascii="Times New Roman" w:eastAsia="Times New Roman" w:hAnsi="Times New Roman" w:cs="Times New Roman"/>
          <w:lang w:eastAsia="fr-FR"/>
        </w:rPr>
        <w:t>Demmer</w:t>
      </w:r>
      <w:proofErr w:type="spellEnd"/>
      <w:r w:rsidRPr="00C30886">
        <w:rPr>
          <w:rFonts w:ascii="Times New Roman" w:eastAsia="Times New Roman" w:hAnsi="Times New Roman" w:cs="Times New Roman"/>
          <w:lang w:eastAsia="fr-FR"/>
        </w:rPr>
        <w:t xml:space="preserve"> (anthropologue - CNE): </w:t>
      </w:r>
    </w:p>
    <w:p w:rsidR="00C30886" w:rsidRPr="00C30886" w:rsidRDefault="00C30886" w:rsidP="00C30886">
      <w:pPr>
        <w:rPr>
          <w:rFonts w:ascii="Times New Roman" w:eastAsia="Times New Roman" w:hAnsi="Times New Roman" w:cs="Times New Roman"/>
          <w:i/>
          <w:lang w:eastAsia="fr-FR"/>
        </w:rPr>
      </w:pPr>
      <w:r w:rsidRPr="00C30886">
        <w:rPr>
          <w:rFonts w:ascii="Times New Roman" w:eastAsia="Times New Roman" w:hAnsi="Times New Roman" w:cs="Times New Roman"/>
          <w:i/>
          <w:lang w:eastAsia="fr-FR"/>
        </w:rPr>
        <w:t>Quand les ennemis politiques des enquêtés sont vos hôtes : handicap ou atout ? Travailler à Canala (Nouvelle-Calédonie).</w:t>
      </w:r>
    </w:p>
    <w:p w:rsidR="00C30886" w:rsidRPr="00C30886" w:rsidRDefault="00C30886" w:rsidP="00C30886">
      <w:pPr>
        <w:rPr>
          <w:rFonts w:ascii="Times New Roman" w:eastAsia="Times New Roman" w:hAnsi="Times New Roman" w:cs="Times New Roman"/>
          <w:lang w:eastAsia="fr-FR"/>
        </w:rPr>
      </w:pPr>
    </w:p>
    <w:p w:rsidR="00C30886" w:rsidRP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-Séance 5 (5 Mai) </w:t>
      </w:r>
    </w:p>
    <w:p w:rsid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 xml:space="preserve">Vincent </w:t>
      </w:r>
      <w:proofErr w:type="spellStart"/>
      <w:r w:rsidRPr="00C30886">
        <w:rPr>
          <w:rFonts w:ascii="Times New Roman" w:eastAsia="Times New Roman" w:hAnsi="Times New Roman" w:cs="Times New Roman"/>
          <w:lang w:eastAsia="fr-FR"/>
        </w:rPr>
        <w:t>Geisser</w:t>
      </w:r>
      <w:proofErr w:type="spellEnd"/>
      <w:r w:rsidRPr="00C30886">
        <w:rPr>
          <w:rFonts w:ascii="Times New Roman" w:eastAsia="Times New Roman" w:hAnsi="Times New Roman" w:cs="Times New Roman"/>
          <w:lang w:eastAsia="fr-FR"/>
        </w:rPr>
        <w:t xml:space="preserve"> (politiste - IREMAM) : </w:t>
      </w:r>
    </w:p>
    <w:p w:rsidR="00C30886" w:rsidRPr="00C30886" w:rsidRDefault="00C30886" w:rsidP="00C30886">
      <w:pPr>
        <w:rPr>
          <w:rFonts w:ascii="Times New Roman" w:eastAsia="Times New Roman" w:hAnsi="Times New Roman" w:cs="Times New Roman"/>
          <w:i/>
          <w:lang w:eastAsia="fr-FR"/>
        </w:rPr>
      </w:pPr>
      <w:r w:rsidRPr="00C30886">
        <w:rPr>
          <w:rFonts w:ascii="Times New Roman" w:eastAsia="Times New Roman" w:hAnsi="Times New Roman" w:cs="Times New Roman"/>
          <w:b/>
          <w:bCs/>
          <w:i/>
          <w:lang w:eastAsia="fr-FR"/>
        </w:rPr>
        <w:t>"</w:t>
      </w:r>
      <w:r w:rsidRPr="00C30886">
        <w:rPr>
          <w:rFonts w:ascii="Times New Roman" w:eastAsia="Times New Roman" w:hAnsi="Times New Roman" w:cs="Times New Roman"/>
          <w:i/>
          <w:lang w:eastAsia="fr-FR"/>
        </w:rPr>
        <w:t>Ethnographe malgré lui : comment le sociologue choisit de "s'</w:t>
      </w:r>
      <w:proofErr w:type="spellStart"/>
      <w:r w:rsidRPr="00C30886">
        <w:rPr>
          <w:rFonts w:ascii="Times New Roman" w:eastAsia="Times New Roman" w:hAnsi="Times New Roman" w:cs="Times New Roman"/>
          <w:i/>
          <w:lang w:eastAsia="fr-FR"/>
        </w:rPr>
        <w:t>encliquer</w:t>
      </w:r>
      <w:proofErr w:type="spellEnd"/>
      <w:r w:rsidRPr="00C30886">
        <w:rPr>
          <w:rFonts w:ascii="Times New Roman" w:eastAsia="Times New Roman" w:hAnsi="Times New Roman" w:cs="Times New Roman"/>
          <w:i/>
          <w:lang w:eastAsia="fr-FR"/>
        </w:rPr>
        <w:t>" dans un groupe de dissidents pour contourner la surveillance d'</w:t>
      </w:r>
      <w:r w:rsidR="00667CA9" w:rsidRPr="00C30886">
        <w:rPr>
          <w:rFonts w:ascii="Times New Roman" w:eastAsia="Times New Roman" w:hAnsi="Times New Roman" w:cs="Times New Roman"/>
          <w:i/>
          <w:lang w:eastAsia="fr-FR"/>
        </w:rPr>
        <w:t>État</w:t>
      </w:r>
      <w:r w:rsidRPr="00C30886">
        <w:rPr>
          <w:rFonts w:ascii="Times New Roman" w:eastAsia="Times New Roman" w:hAnsi="Times New Roman" w:cs="Times New Roman"/>
          <w:i/>
          <w:lang w:eastAsia="fr-FR"/>
        </w:rPr>
        <w:t>" (expériences d'enquêtes en Tunisie 1996-2011).</w:t>
      </w:r>
    </w:p>
    <w:p w:rsidR="00C30886" w:rsidRPr="00C30886" w:rsidRDefault="00C30886" w:rsidP="00C30886">
      <w:pPr>
        <w:rPr>
          <w:rFonts w:ascii="Times New Roman" w:eastAsia="Times New Roman" w:hAnsi="Times New Roman" w:cs="Times New Roman"/>
          <w:lang w:eastAsia="fr-FR"/>
        </w:rPr>
      </w:pPr>
    </w:p>
    <w:p w:rsidR="00C30886" w:rsidRDefault="00C30886" w:rsidP="00C30886">
      <w:pPr>
        <w:rPr>
          <w:rFonts w:ascii="Times New Roman" w:eastAsia="Times New Roman" w:hAnsi="Times New Roman" w:cs="Times New Roman"/>
          <w:lang w:eastAsia="fr-FR"/>
        </w:rPr>
      </w:pPr>
      <w:proofErr w:type="gramStart"/>
      <w:r w:rsidRPr="00C30886">
        <w:rPr>
          <w:rFonts w:ascii="Times New Roman" w:eastAsia="Times New Roman" w:hAnsi="Times New Roman" w:cs="Times New Roman"/>
          <w:lang w:eastAsia="fr-FR"/>
        </w:rPr>
        <w:t>et</w:t>
      </w:r>
      <w:proofErr w:type="gramEnd"/>
      <w:r w:rsidRPr="00C30886">
        <w:rPr>
          <w:rFonts w:ascii="Times New Roman" w:eastAsia="Times New Roman" w:hAnsi="Times New Roman" w:cs="Times New Roman"/>
          <w:lang w:eastAsia="fr-FR"/>
        </w:rPr>
        <w:t xml:space="preserve"> Célia </w:t>
      </w:r>
      <w:proofErr w:type="spellStart"/>
      <w:r w:rsidRPr="00C30886">
        <w:rPr>
          <w:rFonts w:ascii="Times New Roman" w:eastAsia="Times New Roman" w:hAnsi="Times New Roman" w:cs="Times New Roman"/>
          <w:lang w:eastAsia="fr-FR"/>
        </w:rPr>
        <w:t>Lamblin</w:t>
      </w:r>
      <w:proofErr w:type="spellEnd"/>
      <w:r w:rsidRPr="00C30886">
        <w:rPr>
          <w:rFonts w:ascii="Times New Roman" w:eastAsia="Times New Roman" w:hAnsi="Times New Roman" w:cs="Times New Roman"/>
          <w:lang w:eastAsia="fr-FR"/>
        </w:rPr>
        <w:t xml:space="preserve"> (sociologue - LPED/GDRV) : </w:t>
      </w:r>
    </w:p>
    <w:p w:rsidR="00C30886" w:rsidRPr="00C30886" w:rsidRDefault="00C30886" w:rsidP="00C30886">
      <w:pPr>
        <w:rPr>
          <w:rFonts w:ascii="Times New Roman" w:eastAsia="Times New Roman" w:hAnsi="Times New Roman" w:cs="Times New Roman"/>
          <w:i/>
          <w:lang w:eastAsia="fr-FR"/>
        </w:rPr>
      </w:pPr>
      <w:r w:rsidRPr="00C30886">
        <w:rPr>
          <w:rFonts w:ascii="Times New Roman" w:eastAsia="Times New Roman" w:hAnsi="Times New Roman" w:cs="Times New Roman"/>
          <w:i/>
          <w:lang w:eastAsia="fr-FR"/>
        </w:rPr>
        <w:t>"Les sociologues de l'Empire : négocier son entrée dans l'espace panafricaniste dakarois"</w:t>
      </w:r>
    </w:p>
    <w:p w:rsidR="00C30886" w:rsidRPr="00C30886" w:rsidRDefault="00C30886" w:rsidP="00C30886">
      <w:pPr>
        <w:rPr>
          <w:rFonts w:ascii="Times New Roman" w:eastAsia="Times New Roman" w:hAnsi="Times New Roman" w:cs="Times New Roman"/>
          <w:lang w:eastAsia="fr-FR"/>
        </w:rPr>
      </w:pPr>
    </w:p>
    <w:p w:rsidR="00C30886" w:rsidRP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 xml:space="preserve">-Séance </w:t>
      </w:r>
      <w:proofErr w:type="gramStart"/>
      <w:r w:rsidRPr="00C30886">
        <w:rPr>
          <w:rFonts w:ascii="Times New Roman" w:eastAsia="Times New Roman" w:hAnsi="Times New Roman" w:cs="Times New Roman"/>
          <w:lang w:eastAsia="fr-FR"/>
        </w:rPr>
        <w:t>6  (</w:t>
      </w:r>
      <w:proofErr w:type="gramEnd"/>
      <w:r w:rsidRPr="00C30886">
        <w:rPr>
          <w:rFonts w:ascii="Times New Roman" w:eastAsia="Times New Roman" w:hAnsi="Times New Roman" w:cs="Times New Roman"/>
          <w:lang w:eastAsia="fr-FR"/>
        </w:rPr>
        <w:t>9 juin) </w:t>
      </w:r>
    </w:p>
    <w:p w:rsidR="00C30886" w:rsidRDefault="00C30886" w:rsidP="00C30886">
      <w:pPr>
        <w:rPr>
          <w:rFonts w:ascii="Times New Roman" w:eastAsia="Times New Roman" w:hAnsi="Times New Roman" w:cs="Times New Roman"/>
          <w:lang w:eastAsia="fr-FR"/>
        </w:rPr>
      </w:pPr>
      <w:r w:rsidRPr="00C30886">
        <w:rPr>
          <w:rFonts w:ascii="Times New Roman" w:eastAsia="Times New Roman" w:hAnsi="Times New Roman" w:cs="Times New Roman"/>
          <w:lang w:eastAsia="fr-FR"/>
        </w:rPr>
        <w:t xml:space="preserve">Claire </w:t>
      </w:r>
      <w:proofErr w:type="gramStart"/>
      <w:r w:rsidRPr="00C30886">
        <w:rPr>
          <w:rFonts w:ascii="Times New Roman" w:eastAsia="Times New Roman" w:hAnsi="Times New Roman" w:cs="Times New Roman"/>
          <w:lang w:eastAsia="fr-FR"/>
        </w:rPr>
        <w:t>Bénit  (</w:t>
      </w:r>
      <w:proofErr w:type="gramEnd"/>
      <w:r w:rsidRPr="00C30886">
        <w:rPr>
          <w:rFonts w:ascii="Times New Roman" w:eastAsia="Times New Roman" w:hAnsi="Times New Roman" w:cs="Times New Roman"/>
          <w:lang w:eastAsia="fr-FR"/>
        </w:rPr>
        <w:t xml:space="preserve">géographe / urbaniste -MESOPOLHIS )  : </w:t>
      </w:r>
    </w:p>
    <w:p w:rsidR="00C30886" w:rsidRPr="00C30886" w:rsidRDefault="00667CA9" w:rsidP="00C30886">
      <w:pPr>
        <w:rPr>
          <w:rFonts w:ascii="Times New Roman" w:eastAsia="Times New Roman" w:hAnsi="Times New Roman" w:cs="Times New Roman"/>
          <w:i/>
          <w:lang w:eastAsia="fr-FR"/>
        </w:rPr>
      </w:pPr>
      <w:r w:rsidRPr="00C30886">
        <w:rPr>
          <w:rFonts w:ascii="Times New Roman" w:eastAsia="Times New Roman" w:hAnsi="Times New Roman" w:cs="Times New Roman"/>
          <w:i/>
          <w:lang w:eastAsia="fr-FR"/>
        </w:rPr>
        <w:t>Écrire</w:t>
      </w:r>
      <w:r w:rsidR="00C30886" w:rsidRPr="00C30886">
        <w:rPr>
          <w:rFonts w:ascii="Times New Roman" w:eastAsia="Times New Roman" w:hAnsi="Times New Roman" w:cs="Times New Roman"/>
          <w:i/>
          <w:lang w:eastAsia="fr-FR"/>
        </w:rPr>
        <w:t xml:space="preserve"> et restituer aux acteurs les conflits d'usage </w:t>
      </w:r>
      <w:proofErr w:type="spellStart"/>
      <w:r w:rsidR="00C30886" w:rsidRPr="00C30886">
        <w:rPr>
          <w:rFonts w:ascii="Times New Roman" w:eastAsia="Times New Roman" w:hAnsi="Times New Roman" w:cs="Times New Roman"/>
          <w:i/>
          <w:lang w:eastAsia="fr-FR"/>
        </w:rPr>
        <w:t>racialisés</w:t>
      </w:r>
      <w:proofErr w:type="spellEnd"/>
      <w:r w:rsidR="00C30886" w:rsidRPr="00C30886">
        <w:rPr>
          <w:rFonts w:ascii="Times New Roman" w:eastAsia="Times New Roman" w:hAnsi="Times New Roman" w:cs="Times New Roman"/>
          <w:i/>
          <w:lang w:eastAsia="fr-FR"/>
        </w:rPr>
        <w:t xml:space="preserve"> dans les espaces verts du Johannesburg </w:t>
      </w:r>
      <w:proofErr w:type="spellStart"/>
      <w:r w:rsidR="00C30886" w:rsidRPr="00C30886">
        <w:rPr>
          <w:rFonts w:ascii="Times New Roman" w:eastAsia="Times New Roman" w:hAnsi="Times New Roman" w:cs="Times New Roman"/>
          <w:i/>
          <w:lang w:eastAsia="fr-FR"/>
        </w:rPr>
        <w:t>post-apartheid</w:t>
      </w:r>
      <w:proofErr w:type="spellEnd"/>
      <w:r w:rsidR="00C30886" w:rsidRPr="00C30886">
        <w:rPr>
          <w:rFonts w:ascii="Times New Roman" w:eastAsia="Times New Roman" w:hAnsi="Times New Roman" w:cs="Times New Roman"/>
          <w:i/>
          <w:lang w:eastAsia="fr-FR"/>
        </w:rPr>
        <w:t xml:space="preserve"> - trois textes plus un fantôme (2015-2018)</w:t>
      </w:r>
    </w:p>
    <w:p w:rsidR="00C30886" w:rsidRPr="00C30886" w:rsidRDefault="00C30886" w:rsidP="00C30886">
      <w:pPr>
        <w:rPr>
          <w:rFonts w:ascii="Times New Roman" w:eastAsia="Times New Roman" w:hAnsi="Times New Roman" w:cs="Times New Roman"/>
          <w:lang w:eastAsia="fr-FR"/>
        </w:rPr>
      </w:pPr>
    </w:p>
    <w:p w:rsidR="00C30886" w:rsidRDefault="00C30886" w:rsidP="00C30886">
      <w:pPr>
        <w:rPr>
          <w:rFonts w:ascii="Times New Roman" w:eastAsia="Times New Roman" w:hAnsi="Times New Roman" w:cs="Times New Roman"/>
          <w:lang w:eastAsia="fr-FR"/>
        </w:rPr>
      </w:pPr>
      <w:proofErr w:type="gramStart"/>
      <w:r w:rsidRPr="00C30886">
        <w:rPr>
          <w:rFonts w:ascii="Times New Roman" w:eastAsia="Times New Roman" w:hAnsi="Times New Roman" w:cs="Times New Roman"/>
          <w:lang w:eastAsia="fr-FR"/>
        </w:rPr>
        <w:t>et</w:t>
      </w:r>
      <w:proofErr w:type="gramEnd"/>
      <w:r w:rsidRPr="00C30886">
        <w:rPr>
          <w:rFonts w:ascii="Times New Roman" w:eastAsia="Times New Roman" w:hAnsi="Times New Roman" w:cs="Times New Roman"/>
          <w:lang w:eastAsia="fr-FR"/>
        </w:rPr>
        <w:t xml:space="preserve"> Muriel </w:t>
      </w:r>
      <w:proofErr w:type="spellStart"/>
      <w:r w:rsidRPr="00C30886">
        <w:rPr>
          <w:rFonts w:ascii="Times New Roman" w:eastAsia="Times New Roman" w:hAnsi="Times New Roman" w:cs="Times New Roman"/>
          <w:lang w:eastAsia="fr-FR"/>
        </w:rPr>
        <w:t>Champy</w:t>
      </w:r>
      <w:proofErr w:type="spellEnd"/>
      <w:r w:rsidRPr="00C30886">
        <w:rPr>
          <w:rFonts w:ascii="Times New Roman" w:eastAsia="Times New Roman" w:hAnsi="Times New Roman" w:cs="Times New Roman"/>
          <w:lang w:eastAsia="fr-FR"/>
        </w:rPr>
        <w:t xml:space="preserve"> (anthropologue IMAF-Aix) : </w:t>
      </w:r>
    </w:p>
    <w:p w:rsidR="00C30886" w:rsidRPr="00C30886" w:rsidRDefault="00C30886" w:rsidP="00C30886">
      <w:pPr>
        <w:rPr>
          <w:rFonts w:ascii="Times New Roman" w:eastAsia="Times New Roman" w:hAnsi="Times New Roman" w:cs="Times New Roman"/>
          <w:i/>
          <w:lang w:eastAsia="fr-FR"/>
        </w:rPr>
      </w:pPr>
      <w:r w:rsidRPr="00C30886">
        <w:rPr>
          <w:rFonts w:ascii="Times New Roman" w:eastAsia="Times New Roman" w:hAnsi="Times New Roman" w:cs="Times New Roman"/>
          <w:i/>
          <w:lang w:eastAsia="fr-FR"/>
        </w:rPr>
        <w:t>Comprendre et restituer les trajectoires de jeunes vivant dans la rue à Ouagadougou : usages et mésusages de l'entretien biographique</w:t>
      </w:r>
    </w:p>
    <w:p w:rsidR="00664E37" w:rsidRDefault="00667CA9"/>
    <w:sectPr w:rsidR="00664E37" w:rsidSect="001B6FA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86"/>
    <w:rsid w:val="001B6FAB"/>
    <w:rsid w:val="001E6521"/>
    <w:rsid w:val="002C71AD"/>
    <w:rsid w:val="00667CA9"/>
    <w:rsid w:val="00733237"/>
    <w:rsid w:val="007A0257"/>
    <w:rsid w:val="00804977"/>
    <w:rsid w:val="008C2357"/>
    <w:rsid w:val="008F7AF4"/>
    <w:rsid w:val="00976A6A"/>
    <w:rsid w:val="00C30886"/>
    <w:rsid w:val="00F608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40884E2"/>
  <w14:defaultImageDpi w14:val="32767"/>
  <w15:chartTrackingRefBased/>
  <w15:docId w15:val="{BD23994E-B971-1C46-985A-2AC1CA7C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23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r4e08cz78zz66z3z78z9qz88zmz71zs">
    <w:name w:val="author-a-r4e08cz78zz66z3z78z9qz88zmz71zs"/>
    <w:basedOn w:val="Policepardfaut"/>
    <w:rsid w:val="00C30886"/>
  </w:style>
  <w:style w:type="character" w:customStyle="1" w:styleId="author-a-lrtz74zaz80zz86zem1z71zdz82zja9">
    <w:name w:val="author-a-lrtz74zaz80zz86zem1z71zdz82zja9"/>
    <w:basedOn w:val="Policepardfaut"/>
    <w:rsid w:val="00C30886"/>
  </w:style>
  <w:style w:type="character" w:customStyle="1" w:styleId="author-a-rtsz80zz84z7dvrz80z0gz122z5ft">
    <w:name w:val="author-a-rtsz80zz84z7dvrz80z0gz122z5ft"/>
    <w:basedOn w:val="Policepardfaut"/>
    <w:rsid w:val="00C30886"/>
  </w:style>
  <w:style w:type="character" w:customStyle="1" w:styleId="author-a-p4z76z4hdz83zz74zz70zz71zz75zxkz122zz66z7">
    <w:name w:val="author-a-p4z76z4hdz83zz74zz70zz71zz75zxkz122zz66z7"/>
    <w:basedOn w:val="Policepardfaut"/>
    <w:rsid w:val="00C30886"/>
  </w:style>
  <w:style w:type="character" w:customStyle="1" w:styleId="author-a-z66zz88zjz70zae8z76z0jv0w3y8">
    <w:name w:val="author-a-z66zz88zjz70zae8z76z0jv0w3y8"/>
    <w:basedOn w:val="Policepardfaut"/>
    <w:rsid w:val="00C30886"/>
  </w:style>
  <w:style w:type="character" w:customStyle="1" w:styleId="author-a-z83z8ngz82zz79zz82zz80z8fz83zz69z0z82zz80zl">
    <w:name w:val="author-a-z83z8ngz82zz79zz82zz80z8fz83zz69z0z82zz80zl"/>
    <w:basedOn w:val="Policepardfaut"/>
    <w:rsid w:val="00C30886"/>
  </w:style>
  <w:style w:type="character" w:customStyle="1" w:styleId="author-a-pxz77zubpz78zz71zoysuaz74zz66zz65z">
    <w:name w:val="author-a-pxz77zubpz78zz71zoysuaz74zz66zz65z"/>
    <w:basedOn w:val="Policepardfaut"/>
    <w:rsid w:val="00C30886"/>
  </w:style>
  <w:style w:type="character" w:customStyle="1" w:styleId="author-a-uk5z87z9z89znz78z3rz87zz65zz78zz87z0z71z">
    <w:name w:val="author-a-uk5z87z9z89znz78z3rz87zz65zz78zz87z0z71z"/>
    <w:basedOn w:val="Policepardfaut"/>
    <w:rsid w:val="00C30886"/>
  </w:style>
  <w:style w:type="character" w:customStyle="1" w:styleId="author-a-z77z51z82zg6ki6mmuz70ziz66zu">
    <w:name w:val="author-a-z77z51z82zg6ki6mmuz70ziz66zu"/>
    <w:basedOn w:val="Policepardfaut"/>
    <w:rsid w:val="00667CA9"/>
  </w:style>
  <w:style w:type="character" w:customStyle="1" w:styleId="author-a-7z90zz78ziymrsz70zg8wez70zwm">
    <w:name w:val="author-a-7z90zz78ziymrsz70zg8wez70zwm"/>
    <w:basedOn w:val="Policepardfaut"/>
    <w:rsid w:val="00667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738568">
      <w:bodyDiv w:val="1"/>
      <w:marLeft w:val="0"/>
      <w:marRight w:val="0"/>
      <w:marTop w:val="0"/>
      <w:marBottom w:val="0"/>
      <w:divBdr>
        <w:top w:val="none" w:sz="0" w:space="0" w:color="auto"/>
        <w:left w:val="none" w:sz="0" w:space="0" w:color="auto"/>
        <w:bottom w:val="none" w:sz="0" w:space="0" w:color="auto"/>
        <w:right w:val="none" w:sz="0" w:space="0" w:color="auto"/>
      </w:divBdr>
    </w:div>
    <w:div w:id="1982999652">
      <w:bodyDiv w:val="1"/>
      <w:marLeft w:val="0"/>
      <w:marRight w:val="0"/>
      <w:marTop w:val="0"/>
      <w:marBottom w:val="0"/>
      <w:divBdr>
        <w:top w:val="none" w:sz="0" w:space="0" w:color="auto"/>
        <w:left w:val="none" w:sz="0" w:space="0" w:color="auto"/>
        <w:bottom w:val="none" w:sz="0" w:space="0" w:color="auto"/>
        <w:right w:val="none" w:sz="0" w:space="0" w:color="auto"/>
      </w:divBdr>
      <w:divsChild>
        <w:div w:id="996569903">
          <w:marLeft w:val="0"/>
          <w:marRight w:val="0"/>
          <w:marTop w:val="0"/>
          <w:marBottom w:val="0"/>
          <w:divBdr>
            <w:top w:val="none" w:sz="0" w:space="0" w:color="auto"/>
            <w:left w:val="none" w:sz="0" w:space="0" w:color="auto"/>
            <w:bottom w:val="none" w:sz="0" w:space="0" w:color="auto"/>
            <w:right w:val="none" w:sz="0" w:space="0" w:color="auto"/>
          </w:divBdr>
        </w:div>
        <w:div w:id="1818641027">
          <w:marLeft w:val="0"/>
          <w:marRight w:val="0"/>
          <w:marTop w:val="0"/>
          <w:marBottom w:val="0"/>
          <w:divBdr>
            <w:top w:val="none" w:sz="0" w:space="0" w:color="auto"/>
            <w:left w:val="none" w:sz="0" w:space="0" w:color="auto"/>
            <w:bottom w:val="none" w:sz="0" w:space="0" w:color="auto"/>
            <w:right w:val="none" w:sz="0" w:space="0" w:color="auto"/>
          </w:divBdr>
        </w:div>
        <w:div w:id="1142117805">
          <w:marLeft w:val="0"/>
          <w:marRight w:val="0"/>
          <w:marTop w:val="0"/>
          <w:marBottom w:val="0"/>
          <w:divBdr>
            <w:top w:val="none" w:sz="0" w:space="0" w:color="auto"/>
            <w:left w:val="none" w:sz="0" w:space="0" w:color="auto"/>
            <w:bottom w:val="none" w:sz="0" w:space="0" w:color="auto"/>
            <w:right w:val="none" w:sz="0" w:space="0" w:color="auto"/>
          </w:divBdr>
        </w:div>
        <w:div w:id="1829249413">
          <w:marLeft w:val="0"/>
          <w:marRight w:val="0"/>
          <w:marTop w:val="0"/>
          <w:marBottom w:val="0"/>
          <w:divBdr>
            <w:top w:val="none" w:sz="0" w:space="0" w:color="auto"/>
            <w:left w:val="none" w:sz="0" w:space="0" w:color="auto"/>
            <w:bottom w:val="none" w:sz="0" w:space="0" w:color="auto"/>
            <w:right w:val="none" w:sz="0" w:space="0" w:color="auto"/>
          </w:divBdr>
        </w:div>
        <w:div w:id="26414132">
          <w:marLeft w:val="0"/>
          <w:marRight w:val="0"/>
          <w:marTop w:val="0"/>
          <w:marBottom w:val="0"/>
          <w:divBdr>
            <w:top w:val="none" w:sz="0" w:space="0" w:color="auto"/>
            <w:left w:val="none" w:sz="0" w:space="0" w:color="auto"/>
            <w:bottom w:val="none" w:sz="0" w:space="0" w:color="auto"/>
            <w:right w:val="none" w:sz="0" w:space="0" w:color="auto"/>
          </w:divBdr>
        </w:div>
        <w:div w:id="678628926">
          <w:marLeft w:val="0"/>
          <w:marRight w:val="0"/>
          <w:marTop w:val="0"/>
          <w:marBottom w:val="0"/>
          <w:divBdr>
            <w:top w:val="none" w:sz="0" w:space="0" w:color="auto"/>
            <w:left w:val="none" w:sz="0" w:space="0" w:color="auto"/>
            <w:bottom w:val="none" w:sz="0" w:space="0" w:color="auto"/>
            <w:right w:val="none" w:sz="0" w:space="0" w:color="auto"/>
          </w:divBdr>
        </w:div>
        <w:div w:id="1828667524">
          <w:marLeft w:val="0"/>
          <w:marRight w:val="0"/>
          <w:marTop w:val="0"/>
          <w:marBottom w:val="0"/>
          <w:divBdr>
            <w:top w:val="none" w:sz="0" w:space="0" w:color="auto"/>
            <w:left w:val="none" w:sz="0" w:space="0" w:color="auto"/>
            <w:bottom w:val="none" w:sz="0" w:space="0" w:color="auto"/>
            <w:right w:val="none" w:sz="0" w:space="0" w:color="auto"/>
          </w:divBdr>
        </w:div>
        <w:div w:id="460538416">
          <w:marLeft w:val="0"/>
          <w:marRight w:val="0"/>
          <w:marTop w:val="0"/>
          <w:marBottom w:val="0"/>
          <w:divBdr>
            <w:top w:val="none" w:sz="0" w:space="0" w:color="auto"/>
            <w:left w:val="none" w:sz="0" w:space="0" w:color="auto"/>
            <w:bottom w:val="none" w:sz="0" w:space="0" w:color="auto"/>
            <w:right w:val="none" w:sz="0" w:space="0" w:color="auto"/>
          </w:divBdr>
        </w:div>
        <w:div w:id="1286736232">
          <w:marLeft w:val="0"/>
          <w:marRight w:val="0"/>
          <w:marTop w:val="0"/>
          <w:marBottom w:val="0"/>
          <w:divBdr>
            <w:top w:val="none" w:sz="0" w:space="0" w:color="auto"/>
            <w:left w:val="none" w:sz="0" w:space="0" w:color="auto"/>
            <w:bottom w:val="none" w:sz="0" w:space="0" w:color="auto"/>
            <w:right w:val="none" w:sz="0" w:space="0" w:color="auto"/>
          </w:divBdr>
        </w:div>
        <w:div w:id="1854949701">
          <w:marLeft w:val="0"/>
          <w:marRight w:val="0"/>
          <w:marTop w:val="0"/>
          <w:marBottom w:val="0"/>
          <w:divBdr>
            <w:top w:val="none" w:sz="0" w:space="0" w:color="auto"/>
            <w:left w:val="none" w:sz="0" w:space="0" w:color="auto"/>
            <w:bottom w:val="none" w:sz="0" w:space="0" w:color="auto"/>
            <w:right w:val="none" w:sz="0" w:space="0" w:color="auto"/>
          </w:divBdr>
        </w:div>
        <w:div w:id="59910473">
          <w:marLeft w:val="0"/>
          <w:marRight w:val="0"/>
          <w:marTop w:val="0"/>
          <w:marBottom w:val="0"/>
          <w:divBdr>
            <w:top w:val="none" w:sz="0" w:space="0" w:color="auto"/>
            <w:left w:val="none" w:sz="0" w:space="0" w:color="auto"/>
            <w:bottom w:val="none" w:sz="0" w:space="0" w:color="auto"/>
            <w:right w:val="none" w:sz="0" w:space="0" w:color="auto"/>
          </w:divBdr>
        </w:div>
        <w:div w:id="1979384242">
          <w:marLeft w:val="0"/>
          <w:marRight w:val="0"/>
          <w:marTop w:val="0"/>
          <w:marBottom w:val="0"/>
          <w:divBdr>
            <w:top w:val="none" w:sz="0" w:space="0" w:color="auto"/>
            <w:left w:val="none" w:sz="0" w:space="0" w:color="auto"/>
            <w:bottom w:val="none" w:sz="0" w:space="0" w:color="auto"/>
            <w:right w:val="none" w:sz="0" w:space="0" w:color="auto"/>
          </w:divBdr>
        </w:div>
        <w:div w:id="358120936">
          <w:marLeft w:val="0"/>
          <w:marRight w:val="0"/>
          <w:marTop w:val="0"/>
          <w:marBottom w:val="0"/>
          <w:divBdr>
            <w:top w:val="none" w:sz="0" w:space="0" w:color="auto"/>
            <w:left w:val="none" w:sz="0" w:space="0" w:color="auto"/>
            <w:bottom w:val="none" w:sz="0" w:space="0" w:color="auto"/>
            <w:right w:val="none" w:sz="0" w:space="0" w:color="auto"/>
          </w:divBdr>
        </w:div>
        <w:div w:id="1277641210">
          <w:marLeft w:val="0"/>
          <w:marRight w:val="0"/>
          <w:marTop w:val="0"/>
          <w:marBottom w:val="0"/>
          <w:divBdr>
            <w:top w:val="none" w:sz="0" w:space="0" w:color="auto"/>
            <w:left w:val="none" w:sz="0" w:space="0" w:color="auto"/>
            <w:bottom w:val="none" w:sz="0" w:space="0" w:color="auto"/>
            <w:right w:val="none" w:sz="0" w:space="0" w:color="auto"/>
          </w:divBdr>
        </w:div>
        <w:div w:id="902714987">
          <w:marLeft w:val="0"/>
          <w:marRight w:val="0"/>
          <w:marTop w:val="0"/>
          <w:marBottom w:val="0"/>
          <w:divBdr>
            <w:top w:val="none" w:sz="0" w:space="0" w:color="auto"/>
            <w:left w:val="none" w:sz="0" w:space="0" w:color="auto"/>
            <w:bottom w:val="none" w:sz="0" w:space="0" w:color="auto"/>
            <w:right w:val="none" w:sz="0" w:space="0" w:color="auto"/>
          </w:divBdr>
        </w:div>
        <w:div w:id="1872910493">
          <w:marLeft w:val="0"/>
          <w:marRight w:val="0"/>
          <w:marTop w:val="0"/>
          <w:marBottom w:val="0"/>
          <w:divBdr>
            <w:top w:val="none" w:sz="0" w:space="0" w:color="auto"/>
            <w:left w:val="none" w:sz="0" w:space="0" w:color="auto"/>
            <w:bottom w:val="none" w:sz="0" w:space="0" w:color="auto"/>
            <w:right w:val="none" w:sz="0" w:space="0" w:color="auto"/>
          </w:divBdr>
        </w:div>
        <w:div w:id="526216586">
          <w:marLeft w:val="0"/>
          <w:marRight w:val="0"/>
          <w:marTop w:val="0"/>
          <w:marBottom w:val="0"/>
          <w:divBdr>
            <w:top w:val="none" w:sz="0" w:space="0" w:color="auto"/>
            <w:left w:val="none" w:sz="0" w:space="0" w:color="auto"/>
            <w:bottom w:val="none" w:sz="0" w:space="0" w:color="auto"/>
            <w:right w:val="none" w:sz="0" w:space="0" w:color="auto"/>
          </w:divBdr>
        </w:div>
        <w:div w:id="1883248906">
          <w:marLeft w:val="0"/>
          <w:marRight w:val="0"/>
          <w:marTop w:val="0"/>
          <w:marBottom w:val="0"/>
          <w:divBdr>
            <w:top w:val="none" w:sz="0" w:space="0" w:color="auto"/>
            <w:left w:val="none" w:sz="0" w:space="0" w:color="auto"/>
            <w:bottom w:val="none" w:sz="0" w:space="0" w:color="auto"/>
            <w:right w:val="none" w:sz="0" w:space="0" w:color="auto"/>
          </w:divBdr>
        </w:div>
        <w:div w:id="536940365">
          <w:marLeft w:val="0"/>
          <w:marRight w:val="0"/>
          <w:marTop w:val="0"/>
          <w:marBottom w:val="0"/>
          <w:divBdr>
            <w:top w:val="none" w:sz="0" w:space="0" w:color="auto"/>
            <w:left w:val="none" w:sz="0" w:space="0" w:color="auto"/>
            <w:bottom w:val="none" w:sz="0" w:space="0" w:color="auto"/>
            <w:right w:val="none" w:sz="0" w:space="0" w:color="auto"/>
          </w:divBdr>
        </w:div>
        <w:div w:id="44958308">
          <w:marLeft w:val="0"/>
          <w:marRight w:val="0"/>
          <w:marTop w:val="0"/>
          <w:marBottom w:val="0"/>
          <w:divBdr>
            <w:top w:val="none" w:sz="0" w:space="0" w:color="auto"/>
            <w:left w:val="none" w:sz="0" w:space="0" w:color="auto"/>
            <w:bottom w:val="none" w:sz="0" w:space="0" w:color="auto"/>
            <w:right w:val="none" w:sz="0" w:space="0" w:color="auto"/>
          </w:divBdr>
        </w:div>
        <w:div w:id="1220940577">
          <w:marLeft w:val="0"/>
          <w:marRight w:val="0"/>
          <w:marTop w:val="0"/>
          <w:marBottom w:val="0"/>
          <w:divBdr>
            <w:top w:val="none" w:sz="0" w:space="0" w:color="auto"/>
            <w:left w:val="none" w:sz="0" w:space="0" w:color="auto"/>
            <w:bottom w:val="none" w:sz="0" w:space="0" w:color="auto"/>
            <w:right w:val="none" w:sz="0" w:space="0" w:color="auto"/>
          </w:divBdr>
        </w:div>
        <w:div w:id="1749882686">
          <w:marLeft w:val="0"/>
          <w:marRight w:val="0"/>
          <w:marTop w:val="0"/>
          <w:marBottom w:val="0"/>
          <w:divBdr>
            <w:top w:val="none" w:sz="0" w:space="0" w:color="auto"/>
            <w:left w:val="none" w:sz="0" w:space="0" w:color="auto"/>
            <w:bottom w:val="none" w:sz="0" w:space="0" w:color="auto"/>
            <w:right w:val="none" w:sz="0" w:space="0" w:color="auto"/>
          </w:divBdr>
        </w:div>
        <w:div w:id="571350676">
          <w:marLeft w:val="0"/>
          <w:marRight w:val="0"/>
          <w:marTop w:val="0"/>
          <w:marBottom w:val="0"/>
          <w:divBdr>
            <w:top w:val="none" w:sz="0" w:space="0" w:color="auto"/>
            <w:left w:val="none" w:sz="0" w:space="0" w:color="auto"/>
            <w:bottom w:val="none" w:sz="0" w:space="0" w:color="auto"/>
            <w:right w:val="none" w:sz="0" w:space="0" w:color="auto"/>
          </w:divBdr>
        </w:div>
        <w:div w:id="592057781">
          <w:marLeft w:val="0"/>
          <w:marRight w:val="0"/>
          <w:marTop w:val="0"/>
          <w:marBottom w:val="0"/>
          <w:divBdr>
            <w:top w:val="none" w:sz="0" w:space="0" w:color="auto"/>
            <w:left w:val="none" w:sz="0" w:space="0" w:color="auto"/>
            <w:bottom w:val="none" w:sz="0" w:space="0" w:color="auto"/>
            <w:right w:val="none" w:sz="0" w:space="0" w:color="auto"/>
          </w:divBdr>
        </w:div>
        <w:div w:id="1144853112">
          <w:marLeft w:val="0"/>
          <w:marRight w:val="0"/>
          <w:marTop w:val="0"/>
          <w:marBottom w:val="0"/>
          <w:divBdr>
            <w:top w:val="none" w:sz="0" w:space="0" w:color="auto"/>
            <w:left w:val="none" w:sz="0" w:space="0" w:color="auto"/>
            <w:bottom w:val="none" w:sz="0" w:space="0" w:color="auto"/>
            <w:right w:val="none" w:sz="0" w:space="0" w:color="auto"/>
          </w:divBdr>
        </w:div>
        <w:div w:id="72286590">
          <w:marLeft w:val="0"/>
          <w:marRight w:val="0"/>
          <w:marTop w:val="0"/>
          <w:marBottom w:val="0"/>
          <w:divBdr>
            <w:top w:val="none" w:sz="0" w:space="0" w:color="auto"/>
            <w:left w:val="none" w:sz="0" w:space="0" w:color="auto"/>
            <w:bottom w:val="none" w:sz="0" w:space="0" w:color="auto"/>
            <w:right w:val="none" w:sz="0" w:space="0" w:color="auto"/>
          </w:divBdr>
        </w:div>
        <w:div w:id="1255823584">
          <w:marLeft w:val="0"/>
          <w:marRight w:val="0"/>
          <w:marTop w:val="0"/>
          <w:marBottom w:val="0"/>
          <w:divBdr>
            <w:top w:val="none" w:sz="0" w:space="0" w:color="auto"/>
            <w:left w:val="none" w:sz="0" w:space="0" w:color="auto"/>
            <w:bottom w:val="none" w:sz="0" w:space="0" w:color="auto"/>
            <w:right w:val="none" w:sz="0" w:space="0" w:color="auto"/>
          </w:divBdr>
        </w:div>
        <w:div w:id="475997270">
          <w:marLeft w:val="0"/>
          <w:marRight w:val="0"/>
          <w:marTop w:val="0"/>
          <w:marBottom w:val="0"/>
          <w:divBdr>
            <w:top w:val="none" w:sz="0" w:space="0" w:color="auto"/>
            <w:left w:val="none" w:sz="0" w:space="0" w:color="auto"/>
            <w:bottom w:val="none" w:sz="0" w:space="0" w:color="auto"/>
            <w:right w:val="none" w:sz="0" w:space="0" w:color="auto"/>
          </w:divBdr>
        </w:div>
        <w:div w:id="2062244764">
          <w:marLeft w:val="0"/>
          <w:marRight w:val="0"/>
          <w:marTop w:val="0"/>
          <w:marBottom w:val="0"/>
          <w:divBdr>
            <w:top w:val="none" w:sz="0" w:space="0" w:color="auto"/>
            <w:left w:val="none" w:sz="0" w:space="0" w:color="auto"/>
            <w:bottom w:val="none" w:sz="0" w:space="0" w:color="auto"/>
            <w:right w:val="none" w:sz="0" w:space="0" w:color="auto"/>
          </w:divBdr>
        </w:div>
        <w:div w:id="492569118">
          <w:marLeft w:val="0"/>
          <w:marRight w:val="0"/>
          <w:marTop w:val="0"/>
          <w:marBottom w:val="0"/>
          <w:divBdr>
            <w:top w:val="none" w:sz="0" w:space="0" w:color="auto"/>
            <w:left w:val="none" w:sz="0" w:space="0" w:color="auto"/>
            <w:bottom w:val="none" w:sz="0" w:space="0" w:color="auto"/>
            <w:right w:val="none" w:sz="0" w:space="0" w:color="auto"/>
          </w:divBdr>
        </w:div>
        <w:div w:id="1061172063">
          <w:marLeft w:val="0"/>
          <w:marRight w:val="0"/>
          <w:marTop w:val="0"/>
          <w:marBottom w:val="0"/>
          <w:divBdr>
            <w:top w:val="none" w:sz="0" w:space="0" w:color="auto"/>
            <w:left w:val="none" w:sz="0" w:space="0" w:color="auto"/>
            <w:bottom w:val="none" w:sz="0" w:space="0" w:color="auto"/>
            <w:right w:val="none" w:sz="0" w:space="0" w:color="auto"/>
          </w:divBdr>
        </w:div>
        <w:div w:id="1302803137">
          <w:marLeft w:val="0"/>
          <w:marRight w:val="0"/>
          <w:marTop w:val="0"/>
          <w:marBottom w:val="0"/>
          <w:divBdr>
            <w:top w:val="none" w:sz="0" w:space="0" w:color="auto"/>
            <w:left w:val="none" w:sz="0" w:space="0" w:color="auto"/>
            <w:bottom w:val="none" w:sz="0" w:space="0" w:color="auto"/>
            <w:right w:val="none" w:sz="0" w:space="0" w:color="auto"/>
          </w:divBdr>
        </w:div>
        <w:div w:id="818502941">
          <w:marLeft w:val="0"/>
          <w:marRight w:val="0"/>
          <w:marTop w:val="0"/>
          <w:marBottom w:val="0"/>
          <w:divBdr>
            <w:top w:val="none" w:sz="0" w:space="0" w:color="auto"/>
            <w:left w:val="none" w:sz="0" w:space="0" w:color="auto"/>
            <w:bottom w:val="none" w:sz="0" w:space="0" w:color="auto"/>
            <w:right w:val="none" w:sz="0" w:space="0" w:color="auto"/>
          </w:divBdr>
        </w:div>
        <w:div w:id="1089085275">
          <w:marLeft w:val="0"/>
          <w:marRight w:val="0"/>
          <w:marTop w:val="0"/>
          <w:marBottom w:val="0"/>
          <w:divBdr>
            <w:top w:val="none" w:sz="0" w:space="0" w:color="auto"/>
            <w:left w:val="none" w:sz="0" w:space="0" w:color="auto"/>
            <w:bottom w:val="none" w:sz="0" w:space="0" w:color="auto"/>
            <w:right w:val="none" w:sz="0" w:space="0" w:color="auto"/>
          </w:divBdr>
        </w:div>
        <w:div w:id="36122359">
          <w:marLeft w:val="0"/>
          <w:marRight w:val="0"/>
          <w:marTop w:val="0"/>
          <w:marBottom w:val="0"/>
          <w:divBdr>
            <w:top w:val="none" w:sz="0" w:space="0" w:color="auto"/>
            <w:left w:val="none" w:sz="0" w:space="0" w:color="auto"/>
            <w:bottom w:val="none" w:sz="0" w:space="0" w:color="auto"/>
            <w:right w:val="none" w:sz="0" w:space="0" w:color="auto"/>
          </w:divBdr>
        </w:div>
        <w:div w:id="1144735389">
          <w:marLeft w:val="0"/>
          <w:marRight w:val="0"/>
          <w:marTop w:val="0"/>
          <w:marBottom w:val="0"/>
          <w:divBdr>
            <w:top w:val="none" w:sz="0" w:space="0" w:color="auto"/>
            <w:left w:val="none" w:sz="0" w:space="0" w:color="auto"/>
            <w:bottom w:val="none" w:sz="0" w:space="0" w:color="auto"/>
            <w:right w:val="none" w:sz="0" w:space="0" w:color="auto"/>
          </w:divBdr>
        </w:div>
        <w:div w:id="221216276">
          <w:marLeft w:val="0"/>
          <w:marRight w:val="0"/>
          <w:marTop w:val="0"/>
          <w:marBottom w:val="0"/>
          <w:divBdr>
            <w:top w:val="none" w:sz="0" w:space="0" w:color="auto"/>
            <w:left w:val="none" w:sz="0" w:space="0" w:color="auto"/>
            <w:bottom w:val="none" w:sz="0" w:space="0" w:color="auto"/>
            <w:right w:val="none" w:sz="0" w:space="0" w:color="auto"/>
          </w:divBdr>
        </w:div>
        <w:div w:id="1702591656">
          <w:marLeft w:val="0"/>
          <w:marRight w:val="0"/>
          <w:marTop w:val="0"/>
          <w:marBottom w:val="0"/>
          <w:divBdr>
            <w:top w:val="none" w:sz="0" w:space="0" w:color="auto"/>
            <w:left w:val="none" w:sz="0" w:space="0" w:color="auto"/>
            <w:bottom w:val="none" w:sz="0" w:space="0" w:color="auto"/>
            <w:right w:val="none" w:sz="0" w:space="0" w:color="auto"/>
          </w:divBdr>
        </w:div>
        <w:div w:id="1495221464">
          <w:marLeft w:val="0"/>
          <w:marRight w:val="0"/>
          <w:marTop w:val="0"/>
          <w:marBottom w:val="0"/>
          <w:divBdr>
            <w:top w:val="none" w:sz="0" w:space="0" w:color="auto"/>
            <w:left w:val="none" w:sz="0" w:space="0" w:color="auto"/>
            <w:bottom w:val="none" w:sz="0" w:space="0" w:color="auto"/>
            <w:right w:val="none" w:sz="0" w:space="0" w:color="auto"/>
          </w:divBdr>
        </w:div>
        <w:div w:id="966661805">
          <w:marLeft w:val="0"/>
          <w:marRight w:val="0"/>
          <w:marTop w:val="0"/>
          <w:marBottom w:val="0"/>
          <w:divBdr>
            <w:top w:val="none" w:sz="0" w:space="0" w:color="auto"/>
            <w:left w:val="none" w:sz="0" w:space="0" w:color="auto"/>
            <w:bottom w:val="none" w:sz="0" w:space="0" w:color="auto"/>
            <w:right w:val="none" w:sz="0" w:space="0" w:color="auto"/>
          </w:divBdr>
        </w:div>
        <w:div w:id="1728609535">
          <w:marLeft w:val="0"/>
          <w:marRight w:val="0"/>
          <w:marTop w:val="0"/>
          <w:marBottom w:val="0"/>
          <w:divBdr>
            <w:top w:val="none" w:sz="0" w:space="0" w:color="auto"/>
            <w:left w:val="none" w:sz="0" w:space="0" w:color="auto"/>
            <w:bottom w:val="none" w:sz="0" w:space="0" w:color="auto"/>
            <w:right w:val="none" w:sz="0" w:space="0" w:color="auto"/>
          </w:divBdr>
        </w:div>
        <w:div w:id="1727364890">
          <w:marLeft w:val="0"/>
          <w:marRight w:val="0"/>
          <w:marTop w:val="0"/>
          <w:marBottom w:val="0"/>
          <w:divBdr>
            <w:top w:val="none" w:sz="0" w:space="0" w:color="auto"/>
            <w:left w:val="none" w:sz="0" w:space="0" w:color="auto"/>
            <w:bottom w:val="none" w:sz="0" w:space="0" w:color="auto"/>
            <w:right w:val="none" w:sz="0" w:space="0" w:color="auto"/>
          </w:divBdr>
        </w:div>
        <w:div w:id="630747712">
          <w:marLeft w:val="0"/>
          <w:marRight w:val="0"/>
          <w:marTop w:val="0"/>
          <w:marBottom w:val="0"/>
          <w:divBdr>
            <w:top w:val="none" w:sz="0" w:space="0" w:color="auto"/>
            <w:left w:val="none" w:sz="0" w:space="0" w:color="auto"/>
            <w:bottom w:val="none" w:sz="0" w:space="0" w:color="auto"/>
            <w:right w:val="none" w:sz="0" w:space="0" w:color="auto"/>
          </w:divBdr>
        </w:div>
        <w:div w:id="786970655">
          <w:marLeft w:val="0"/>
          <w:marRight w:val="0"/>
          <w:marTop w:val="0"/>
          <w:marBottom w:val="0"/>
          <w:divBdr>
            <w:top w:val="none" w:sz="0" w:space="0" w:color="auto"/>
            <w:left w:val="none" w:sz="0" w:space="0" w:color="auto"/>
            <w:bottom w:val="none" w:sz="0" w:space="0" w:color="auto"/>
            <w:right w:val="none" w:sz="0" w:space="0" w:color="auto"/>
          </w:divBdr>
        </w:div>
        <w:div w:id="251863163">
          <w:marLeft w:val="0"/>
          <w:marRight w:val="0"/>
          <w:marTop w:val="0"/>
          <w:marBottom w:val="0"/>
          <w:divBdr>
            <w:top w:val="none" w:sz="0" w:space="0" w:color="auto"/>
            <w:left w:val="none" w:sz="0" w:space="0" w:color="auto"/>
            <w:bottom w:val="none" w:sz="0" w:space="0" w:color="auto"/>
            <w:right w:val="none" w:sz="0" w:space="0" w:color="auto"/>
          </w:divBdr>
        </w:div>
        <w:div w:id="650476415">
          <w:marLeft w:val="0"/>
          <w:marRight w:val="0"/>
          <w:marTop w:val="0"/>
          <w:marBottom w:val="0"/>
          <w:divBdr>
            <w:top w:val="none" w:sz="0" w:space="0" w:color="auto"/>
            <w:left w:val="none" w:sz="0" w:space="0" w:color="auto"/>
            <w:bottom w:val="none" w:sz="0" w:space="0" w:color="auto"/>
            <w:right w:val="none" w:sz="0" w:space="0" w:color="auto"/>
          </w:divBdr>
        </w:div>
      </w:divsChild>
    </w:div>
    <w:div w:id="20813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602</Words>
  <Characters>3314</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pennec</dc:creator>
  <cp:keywords/>
  <dc:description/>
  <cp:lastModifiedBy>hervé pennec</cp:lastModifiedBy>
  <cp:revision>2</cp:revision>
  <dcterms:created xsi:type="dcterms:W3CDTF">2021-12-13T13:21:00Z</dcterms:created>
  <dcterms:modified xsi:type="dcterms:W3CDTF">2022-01-03T14:49:00Z</dcterms:modified>
</cp:coreProperties>
</file>