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2F" w:rsidRDefault="00EE172F" w:rsidP="00EE172F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3945255" cy="390906"/>
            <wp:effectExtent l="19050" t="0" r="0" b="0"/>
            <wp:docPr id="15" name="Image 14" descr="logos-appel-collo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-appel-colloqu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5255" cy="39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72F" w:rsidRPr="000A3C5F" w:rsidRDefault="00EE172F" w:rsidP="00EE172F">
      <w:pPr>
        <w:jc w:val="center"/>
        <w:rPr>
          <w:b/>
          <w:sz w:val="22"/>
        </w:rPr>
      </w:pPr>
    </w:p>
    <w:p w:rsidR="00EE172F" w:rsidRPr="000A3C5F" w:rsidRDefault="00EE172F" w:rsidP="00EE172F">
      <w:pPr>
        <w:jc w:val="center"/>
        <w:rPr>
          <w:b/>
          <w:sz w:val="22"/>
        </w:rPr>
      </w:pPr>
      <w:r>
        <w:rPr>
          <w:b/>
          <w:sz w:val="22"/>
        </w:rPr>
        <w:t xml:space="preserve">Programme du </w:t>
      </w:r>
      <w:r w:rsidRPr="000A3C5F">
        <w:rPr>
          <w:b/>
          <w:sz w:val="22"/>
        </w:rPr>
        <w:t>Colloque international</w:t>
      </w:r>
    </w:p>
    <w:p w:rsidR="00EE172F" w:rsidRPr="000A3C5F" w:rsidRDefault="00EE172F" w:rsidP="00EE172F">
      <w:pPr>
        <w:jc w:val="center"/>
        <w:rPr>
          <w:b/>
          <w:sz w:val="22"/>
        </w:rPr>
      </w:pPr>
    </w:p>
    <w:p w:rsidR="00EE172F" w:rsidRPr="000A3C5F" w:rsidRDefault="00EE172F" w:rsidP="00EE172F">
      <w:pPr>
        <w:shd w:val="clear" w:color="auto" w:fill="C2D69B" w:themeFill="accent3" w:themeFillTint="99"/>
        <w:jc w:val="center"/>
        <w:rPr>
          <w:rFonts w:ascii="Times New Roman" w:hAnsi="Times New Roman"/>
          <w:b/>
          <w:i/>
          <w:color w:val="000000" w:themeColor="text1"/>
          <w:sz w:val="22"/>
        </w:rPr>
      </w:pPr>
    </w:p>
    <w:p w:rsidR="00EE172F" w:rsidRPr="000A3C5F" w:rsidRDefault="00EE172F" w:rsidP="00EE172F">
      <w:pPr>
        <w:shd w:val="clear" w:color="auto" w:fill="C2D69B" w:themeFill="accent3" w:themeFillTint="99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0A3C5F">
        <w:rPr>
          <w:rFonts w:ascii="Times New Roman" w:hAnsi="Times New Roman"/>
          <w:b/>
          <w:color w:val="000000" w:themeColor="text1"/>
          <w:sz w:val="24"/>
        </w:rPr>
        <w:t>Le végétal dans les villes coloniales. Enjeux patrimoniaux et de qualité de vie</w:t>
      </w:r>
    </w:p>
    <w:p w:rsidR="00EE172F" w:rsidRPr="000A3C5F" w:rsidRDefault="00EE172F" w:rsidP="00EE172F">
      <w:pPr>
        <w:shd w:val="clear" w:color="auto" w:fill="C2D69B" w:themeFill="accent3" w:themeFillTint="99"/>
        <w:jc w:val="center"/>
        <w:rPr>
          <w:rFonts w:ascii="Times New Roman" w:hAnsi="Times New Roman"/>
          <w:b/>
          <w:i/>
          <w:color w:val="000000" w:themeColor="text1"/>
          <w:sz w:val="22"/>
        </w:rPr>
      </w:pPr>
    </w:p>
    <w:p w:rsidR="00EE172F" w:rsidRPr="000A3C5F" w:rsidRDefault="00EE172F" w:rsidP="00EE172F">
      <w:pPr>
        <w:jc w:val="center"/>
        <w:rPr>
          <w:rFonts w:ascii="Times New Roman" w:hAnsi="Times New Roman"/>
          <w:color w:val="000000" w:themeColor="text1"/>
          <w:sz w:val="22"/>
        </w:rPr>
      </w:pPr>
    </w:p>
    <w:p w:rsidR="00EE172F" w:rsidRPr="000A3C5F" w:rsidRDefault="00EE172F" w:rsidP="00EE172F">
      <w:pPr>
        <w:jc w:val="center"/>
        <w:rPr>
          <w:rFonts w:ascii="Times New Roman" w:hAnsi="Times New Roman"/>
          <w:b/>
          <w:color w:val="000000" w:themeColor="text1"/>
          <w:sz w:val="22"/>
        </w:rPr>
      </w:pPr>
      <w:r w:rsidRPr="000A3C5F">
        <w:rPr>
          <w:rFonts w:ascii="Times New Roman" w:hAnsi="Times New Roman"/>
          <w:b/>
          <w:color w:val="000000" w:themeColor="text1"/>
          <w:sz w:val="22"/>
        </w:rPr>
        <w:t>Angers, 15-16 novembre 2022</w:t>
      </w:r>
    </w:p>
    <w:p w:rsidR="00CF77FD" w:rsidRDefault="00CF77FD" w:rsidP="00EC4A90">
      <w:pPr>
        <w:spacing w:after="60"/>
        <w:jc w:val="both"/>
        <w:rPr>
          <w:rFonts w:ascii="Times New Roman" w:hAnsi="Times New Roman"/>
          <w:sz w:val="22"/>
        </w:rPr>
      </w:pPr>
    </w:p>
    <w:p w:rsidR="00CF77FD" w:rsidRPr="00EE172F" w:rsidRDefault="00EC4A90" w:rsidP="00EC4A90">
      <w:pPr>
        <w:spacing w:after="60"/>
        <w:jc w:val="both"/>
        <w:rPr>
          <w:rFonts w:ascii="Times New Roman" w:hAnsi="Times New Roman"/>
          <w:b/>
          <w:sz w:val="22"/>
          <w:u w:val="single"/>
        </w:rPr>
      </w:pPr>
      <w:r w:rsidRPr="00EE172F">
        <w:rPr>
          <w:rFonts w:ascii="Times New Roman" w:hAnsi="Times New Roman"/>
          <w:b/>
          <w:sz w:val="22"/>
          <w:u w:val="single"/>
        </w:rPr>
        <w:t xml:space="preserve">Mardi 15 novembre 2022 </w:t>
      </w:r>
    </w:p>
    <w:p w:rsidR="00185C17" w:rsidRDefault="00CF77FD" w:rsidP="004E048D">
      <w:pPr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Lieu : </w:t>
      </w:r>
      <w:r w:rsidR="00EC4A90">
        <w:rPr>
          <w:rFonts w:ascii="Times New Roman" w:hAnsi="Times New Roman"/>
          <w:sz w:val="22"/>
        </w:rPr>
        <w:t>MRGT SFR Confluences Université d’Angers (Amphi Germaine Tillion)</w:t>
      </w:r>
      <w:r>
        <w:rPr>
          <w:rFonts w:ascii="Times New Roman" w:hAnsi="Times New Roman"/>
          <w:sz w:val="22"/>
        </w:rPr>
        <w:t xml:space="preserve"> (5 bis B</w:t>
      </w:r>
      <w:r w:rsidR="00EE172F">
        <w:rPr>
          <w:rFonts w:ascii="Times New Roman" w:hAnsi="Times New Roman"/>
          <w:sz w:val="22"/>
        </w:rPr>
        <w:t>ou</w:t>
      </w:r>
      <w:r>
        <w:rPr>
          <w:rFonts w:ascii="Times New Roman" w:hAnsi="Times New Roman"/>
          <w:sz w:val="22"/>
        </w:rPr>
        <w:t>l</w:t>
      </w:r>
      <w:r w:rsidR="00EE172F"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z w:val="22"/>
        </w:rPr>
        <w:t>v</w:t>
      </w:r>
      <w:r w:rsidR="00EE172F">
        <w:rPr>
          <w:rFonts w:ascii="Times New Roman" w:hAnsi="Times New Roman"/>
          <w:sz w:val="22"/>
        </w:rPr>
        <w:t>ar</w:t>
      </w:r>
      <w:r>
        <w:rPr>
          <w:rFonts w:ascii="Times New Roman" w:hAnsi="Times New Roman"/>
          <w:sz w:val="22"/>
        </w:rPr>
        <w:t>d Lavoisier, Angers)</w:t>
      </w:r>
    </w:p>
    <w:p w:rsidR="00EC4A90" w:rsidRDefault="00EC4A90" w:rsidP="00EC4A90">
      <w:pPr>
        <w:spacing w:after="60"/>
        <w:jc w:val="both"/>
        <w:rPr>
          <w:rFonts w:ascii="Times New Roman" w:hAnsi="Times New Roman"/>
          <w:sz w:val="22"/>
        </w:rPr>
      </w:pPr>
      <w:r w:rsidRPr="000A3C5F">
        <w:rPr>
          <w:rFonts w:ascii="Times New Roman" w:hAnsi="Times New Roman"/>
          <w:sz w:val="22"/>
        </w:rPr>
        <w:t xml:space="preserve">- </w:t>
      </w:r>
      <w:r>
        <w:rPr>
          <w:rFonts w:ascii="Times New Roman" w:hAnsi="Times New Roman"/>
          <w:sz w:val="22"/>
        </w:rPr>
        <w:t>9h Accueil, inscription</w:t>
      </w:r>
      <w:r w:rsidR="007E6632">
        <w:rPr>
          <w:rFonts w:ascii="Times New Roman" w:hAnsi="Times New Roman"/>
          <w:sz w:val="22"/>
        </w:rPr>
        <w:t>s</w:t>
      </w:r>
    </w:p>
    <w:p w:rsidR="00EC4A90" w:rsidRDefault="00EC4A90" w:rsidP="00EC4A90">
      <w:pPr>
        <w:spacing w:after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</w:t>
      </w:r>
      <w:r w:rsidRPr="000A3C5F">
        <w:rPr>
          <w:rFonts w:ascii="Times New Roman" w:hAnsi="Times New Roman"/>
          <w:sz w:val="22"/>
        </w:rPr>
        <w:t>9h30 : Inauguration et introduction</w:t>
      </w:r>
    </w:p>
    <w:p w:rsidR="00EC4A90" w:rsidRDefault="00EC4A90" w:rsidP="00EC4A90">
      <w:pPr>
        <w:spacing w:after="60"/>
        <w:jc w:val="both"/>
        <w:rPr>
          <w:rFonts w:ascii="Times New Roman" w:hAnsi="Times New Roman"/>
          <w:sz w:val="22"/>
        </w:rPr>
      </w:pPr>
      <w:r w:rsidRPr="000A3C5F">
        <w:rPr>
          <w:rFonts w:ascii="Times New Roman" w:hAnsi="Times New Roman"/>
          <w:sz w:val="22"/>
        </w:rPr>
        <w:t>- 10h-12h30 : communications</w:t>
      </w:r>
      <w:r>
        <w:rPr>
          <w:rFonts w:ascii="Times New Roman" w:hAnsi="Times New Roman"/>
          <w:sz w:val="22"/>
        </w:rPr>
        <w:t xml:space="preserve"> (4)</w:t>
      </w:r>
      <w:r w:rsidR="0094173F">
        <w:rPr>
          <w:rFonts w:ascii="Times New Roman" w:hAnsi="Times New Roman"/>
          <w:sz w:val="22"/>
        </w:rPr>
        <w:t xml:space="preserve"> et discussion</w:t>
      </w:r>
    </w:p>
    <w:p w:rsidR="00400992" w:rsidRDefault="0094173F" w:rsidP="00CB2F4A">
      <w:pPr>
        <w:spacing w:after="60"/>
        <w:ind w:left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10h</w:t>
      </w:r>
      <w:r w:rsidR="00ED61B2">
        <w:rPr>
          <w:rFonts w:ascii="Times New Roman" w:hAnsi="Times New Roman"/>
          <w:sz w:val="22"/>
        </w:rPr>
        <w:t>-</w:t>
      </w:r>
      <w:r w:rsidR="00ED61B2" w:rsidRPr="00ED61B2">
        <w:rPr>
          <w:rFonts w:ascii="Times New Roman" w:hAnsi="Times New Roman"/>
          <w:sz w:val="22"/>
        </w:rPr>
        <w:t xml:space="preserve"> </w:t>
      </w:r>
      <w:r w:rsidR="00ED61B2" w:rsidRPr="000B1CB0">
        <w:rPr>
          <w:rFonts w:ascii="Times New Roman" w:hAnsi="Times New Roman"/>
          <w:sz w:val="22"/>
        </w:rPr>
        <w:t xml:space="preserve">HD </w:t>
      </w:r>
      <w:r w:rsidR="00ED61B2" w:rsidRPr="00CE59AB">
        <w:rPr>
          <w:rFonts w:ascii="Times New Roman" w:hAnsi="Times New Roman"/>
          <w:smallCaps/>
          <w:sz w:val="22"/>
        </w:rPr>
        <w:t>Acosta</w:t>
      </w:r>
      <w:r w:rsidR="00ED61B2" w:rsidRPr="000B1CB0">
        <w:rPr>
          <w:rFonts w:ascii="Times New Roman" w:hAnsi="Times New Roman"/>
          <w:sz w:val="22"/>
        </w:rPr>
        <w:t xml:space="preserve"> « Trois rôles du végétal dans la conformation d’un paysage urbain colonial et postcolonial au bassin Caraïbe »</w:t>
      </w:r>
    </w:p>
    <w:p w:rsidR="000B1CB0" w:rsidRPr="00EE172F" w:rsidRDefault="0094173F" w:rsidP="00CB2F4A">
      <w:pPr>
        <w:spacing w:after="60"/>
        <w:ind w:left="284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10</w:t>
      </w:r>
      <w:r w:rsidR="00CB2F4A" w:rsidRPr="008D61A0">
        <w:rPr>
          <w:rFonts w:ascii="Times New Roman" w:hAnsi="Times New Roman"/>
          <w:color w:val="000000" w:themeColor="text1"/>
          <w:sz w:val="22"/>
        </w:rPr>
        <w:t>h</w:t>
      </w:r>
      <w:r>
        <w:rPr>
          <w:rFonts w:ascii="Times New Roman" w:hAnsi="Times New Roman"/>
          <w:color w:val="000000" w:themeColor="text1"/>
          <w:sz w:val="22"/>
        </w:rPr>
        <w:t>30</w:t>
      </w:r>
      <w:r w:rsidR="00CB2F4A" w:rsidRPr="008D61A0">
        <w:rPr>
          <w:rFonts w:ascii="Times New Roman" w:hAnsi="Times New Roman"/>
          <w:color w:val="000000" w:themeColor="text1"/>
          <w:sz w:val="22"/>
        </w:rPr>
        <w:t xml:space="preserve">- </w:t>
      </w:r>
      <w:r w:rsidR="008D61A0" w:rsidRPr="008D61A0">
        <w:rPr>
          <w:rFonts w:ascii="Times New Roman" w:hAnsi="Times New Roman"/>
          <w:color w:val="000000" w:themeColor="text1"/>
          <w:sz w:val="22"/>
        </w:rPr>
        <w:t xml:space="preserve">Diedhiou </w:t>
      </w:r>
      <w:r w:rsidR="008D61A0" w:rsidRPr="00CE59AB">
        <w:rPr>
          <w:rFonts w:ascii="Times New Roman" w:hAnsi="Times New Roman"/>
          <w:smallCaps/>
          <w:sz w:val="22"/>
        </w:rPr>
        <w:t>Secou Omr</w:t>
      </w:r>
      <w:r w:rsidR="008D61A0" w:rsidRPr="008D61A0">
        <w:rPr>
          <w:rFonts w:ascii="Times New Roman" w:hAnsi="Times New Roman"/>
          <w:color w:val="000000" w:themeColor="text1"/>
          <w:sz w:val="22"/>
        </w:rPr>
        <w:t xml:space="preserve"> et al. « Conservation et durabilité de la strate arborée en milieu urbain : arbres et bois</w:t>
      </w:r>
      <w:r w:rsidR="008D61A0" w:rsidRPr="00CB2F4A">
        <w:rPr>
          <w:rFonts w:ascii="Times New Roman" w:hAnsi="Times New Roman"/>
          <w:sz w:val="22"/>
        </w:rPr>
        <w:t xml:space="preserve"> sacrés dans la commune de Ziguinchor (Sénégal) »</w:t>
      </w:r>
    </w:p>
    <w:p w:rsidR="00CB2F4A" w:rsidRPr="00CB2F4A" w:rsidRDefault="0094173F" w:rsidP="00CB2F4A">
      <w:pPr>
        <w:spacing w:after="60"/>
        <w:ind w:left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11h</w:t>
      </w:r>
      <w:r w:rsidR="00CB2F4A">
        <w:rPr>
          <w:rFonts w:ascii="Times New Roman" w:hAnsi="Times New Roman"/>
          <w:sz w:val="22"/>
        </w:rPr>
        <w:t xml:space="preserve">- </w:t>
      </w:r>
      <w:r w:rsidR="008D61A0">
        <w:rPr>
          <w:rFonts w:ascii="Times New Roman" w:hAnsi="Times New Roman"/>
          <w:sz w:val="22"/>
        </w:rPr>
        <w:t xml:space="preserve">Assonsi </w:t>
      </w:r>
      <w:r w:rsidR="008D61A0" w:rsidRPr="00CE59AB">
        <w:rPr>
          <w:rFonts w:ascii="Times New Roman" w:hAnsi="Times New Roman"/>
          <w:smallCaps/>
          <w:sz w:val="22"/>
        </w:rPr>
        <w:t xml:space="preserve">Soma </w:t>
      </w:r>
      <w:r w:rsidR="008D61A0">
        <w:rPr>
          <w:rFonts w:ascii="Times New Roman" w:hAnsi="Times New Roman"/>
          <w:sz w:val="22"/>
        </w:rPr>
        <w:t>« </w:t>
      </w:r>
      <w:r w:rsidR="008D61A0" w:rsidRPr="002A31EC">
        <w:rPr>
          <w:rFonts w:ascii="Times New Roman" w:hAnsi="Times New Roman"/>
          <w:sz w:val="22"/>
        </w:rPr>
        <w:t>Le parc urbain Bangr-weogo de Ouagadougou : un vivier ancestral et colonial au prisme du commun dans une ville sahélienne</w:t>
      </w:r>
      <w:r w:rsidR="008D61A0">
        <w:rPr>
          <w:rFonts w:ascii="Times New Roman" w:hAnsi="Times New Roman"/>
          <w:sz w:val="22"/>
        </w:rPr>
        <w:t> »</w:t>
      </w:r>
    </w:p>
    <w:p w:rsidR="00CB2F4A" w:rsidRDefault="0094173F" w:rsidP="008D61A0">
      <w:pPr>
        <w:spacing w:after="60"/>
        <w:ind w:left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</w:t>
      </w:r>
      <w:r w:rsidR="00CB2F4A">
        <w:rPr>
          <w:rFonts w:ascii="Times New Roman" w:hAnsi="Times New Roman"/>
          <w:sz w:val="22"/>
        </w:rPr>
        <w:t>h</w:t>
      </w:r>
      <w:r>
        <w:rPr>
          <w:rFonts w:ascii="Times New Roman" w:hAnsi="Times New Roman"/>
          <w:sz w:val="22"/>
        </w:rPr>
        <w:t>30</w:t>
      </w:r>
      <w:r w:rsidR="00CB2F4A">
        <w:rPr>
          <w:rFonts w:ascii="Times New Roman" w:hAnsi="Times New Roman"/>
          <w:sz w:val="22"/>
        </w:rPr>
        <w:t xml:space="preserve">- </w:t>
      </w:r>
      <w:r w:rsidR="00ED61B2">
        <w:rPr>
          <w:rFonts w:ascii="Times New Roman" w:hAnsi="Times New Roman"/>
          <w:sz w:val="22"/>
        </w:rPr>
        <w:t xml:space="preserve">Catherine </w:t>
      </w:r>
      <w:r w:rsidR="00ED61B2" w:rsidRPr="00CE59AB">
        <w:rPr>
          <w:rFonts w:ascii="Times New Roman" w:hAnsi="Times New Roman"/>
          <w:smallCaps/>
          <w:sz w:val="22"/>
        </w:rPr>
        <w:t>Fournet-Guérin</w:t>
      </w:r>
      <w:r w:rsidR="00ED61B2">
        <w:rPr>
          <w:rFonts w:ascii="Times New Roman" w:hAnsi="Times New Roman"/>
          <w:sz w:val="22"/>
        </w:rPr>
        <w:t xml:space="preserve"> « </w:t>
      </w:r>
      <w:r w:rsidR="00ED61B2" w:rsidRPr="00400992">
        <w:rPr>
          <w:rFonts w:ascii="Times New Roman" w:hAnsi="Times New Roman"/>
          <w:sz w:val="22"/>
        </w:rPr>
        <w:t>Antananarivo, ville verte ? Présence, origines et représentations divergentes de la végétation urbaine dans une métropole d’un pays du Sud »</w:t>
      </w:r>
    </w:p>
    <w:p w:rsidR="0094173F" w:rsidRPr="000A3C5F" w:rsidRDefault="0094173F" w:rsidP="008D61A0">
      <w:pPr>
        <w:spacing w:after="60"/>
        <w:ind w:left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12h- Discussion</w:t>
      </w:r>
    </w:p>
    <w:p w:rsidR="00EC4A90" w:rsidRPr="000A3C5F" w:rsidRDefault="0094173F" w:rsidP="00EC4A90">
      <w:pPr>
        <w:spacing w:after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- 12h30-13</w:t>
      </w:r>
      <w:r w:rsidR="0051155B">
        <w:rPr>
          <w:rFonts w:ascii="Times New Roman" w:hAnsi="Times New Roman"/>
          <w:sz w:val="22"/>
        </w:rPr>
        <w:t>h</w:t>
      </w:r>
      <w:r>
        <w:rPr>
          <w:rFonts w:ascii="Times New Roman" w:hAnsi="Times New Roman"/>
          <w:sz w:val="22"/>
        </w:rPr>
        <w:t>45</w:t>
      </w:r>
      <w:r w:rsidR="0051155B">
        <w:rPr>
          <w:rFonts w:ascii="Times New Roman" w:hAnsi="Times New Roman"/>
          <w:sz w:val="22"/>
        </w:rPr>
        <w:t> : P</w:t>
      </w:r>
      <w:r w:rsidR="00EC4A90" w:rsidRPr="000A3C5F">
        <w:rPr>
          <w:rFonts w:ascii="Times New Roman" w:hAnsi="Times New Roman"/>
          <w:sz w:val="22"/>
        </w:rPr>
        <w:t xml:space="preserve">ause déjeuner et présentation </w:t>
      </w:r>
      <w:r w:rsidR="0051155B">
        <w:rPr>
          <w:rFonts w:ascii="Times New Roman" w:hAnsi="Times New Roman"/>
          <w:sz w:val="22"/>
        </w:rPr>
        <w:t xml:space="preserve">des </w:t>
      </w:r>
      <w:r w:rsidR="00EC4A90" w:rsidRPr="000A3C5F">
        <w:rPr>
          <w:rFonts w:ascii="Times New Roman" w:hAnsi="Times New Roman"/>
          <w:sz w:val="22"/>
        </w:rPr>
        <w:t>posters</w:t>
      </w:r>
    </w:p>
    <w:p w:rsidR="006F56FA" w:rsidRDefault="00CE59AB" w:rsidP="006F56FA">
      <w:pPr>
        <w:spacing w:after="60"/>
        <w:ind w:left="284"/>
        <w:jc w:val="both"/>
        <w:rPr>
          <w:rFonts w:ascii="Times New Roman" w:hAnsi="Times New Roman"/>
          <w:color w:val="000000" w:themeColor="text1"/>
          <w:sz w:val="22"/>
        </w:rPr>
      </w:pPr>
      <w:r w:rsidRPr="0011429D">
        <w:rPr>
          <w:rFonts w:ascii="Times New Roman" w:hAnsi="Times New Roman"/>
          <w:color w:val="000000" w:themeColor="text1"/>
          <w:sz w:val="22"/>
        </w:rPr>
        <w:t>Adel</w:t>
      </w:r>
      <w:r w:rsidRPr="00CE59AB">
        <w:rPr>
          <w:rFonts w:ascii="Times New Roman" w:hAnsi="Times New Roman"/>
          <w:smallCaps/>
          <w:sz w:val="22"/>
        </w:rPr>
        <w:t xml:space="preserve"> </w:t>
      </w:r>
      <w:r w:rsidR="006F56FA" w:rsidRPr="00CE59AB">
        <w:rPr>
          <w:rFonts w:ascii="Times New Roman" w:hAnsi="Times New Roman"/>
          <w:smallCaps/>
          <w:sz w:val="22"/>
        </w:rPr>
        <w:t>Ben Youssef</w:t>
      </w:r>
      <w:r w:rsidR="006F56FA" w:rsidRPr="0011429D">
        <w:rPr>
          <w:rFonts w:ascii="Times New Roman" w:hAnsi="Times New Roman"/>
          <w:color w:val="000000" w:themeColor="text1"/>
          <w:sz w:val="22"/>
        </w:rPr>
        <w:t xml:space="preserve"> </w:t>
      </w:r>
      <w:r w:rsidR="006F56FA" w:rsidRPr="0011429D">
        <w:rPr>
          <w:rFonts w:ascii="Times New Roman" w:hAnsi="Times New Roman" w:hint="eastAsia"/>
          <w:color w:val="000000" w:themeColor="text1"/>
          <w:sz w:val="22"/>
        </w:rPr>
        <w:t>« </w:t>
      </w:r>
      <w:r w:rsidR="006F56FA" w:rsidRPr="0011429D">
        <w:rPr>
          <w:rFonts w:ascii="Times New Roman" w:hAnsi="Times New Roman"/>
          <w:color w:val="000000" w:themeColor="text1"/>
          <w:sz w:val="22"/>
        </w:rPr>
        <w:t>Le Parc Charles Nicolle de Sousse : naissance, évolution et « résistance » d’un monument naturel (1919-2022)</w:t>
      </w:r>
      <w:r w:rsidR="006F56FA" w:rsidRPr="0011429D">
        <w:rPr>
          <w:rFonts w:ascii="Times New Roman" w:hAnsi="Times New Roman" w:hint="eastAsia"/>
          <w:color w:val="000000" w:themeColor="text1"/>
          <w:sz w:val="22"/>
        </w:rPr>
        <w:t> »</w:t>
      </w:r>
    </w:p>
    <w:p w:rsidR="006D71B5" w:rsidRDefault="00B014DC" w:rsidP="006F56FA">
      <w:pPr>
        <w:spacing w:after="60"/>
        <w:ind w:left="284"/>
        <w:jc w:val="both"/>
        <w:rPr>
          <w:rFonts w:ascii="Times New Roman" w:hAnsi="Times New Roman"/>
          <w:color w:val="000000" w:themeColor="text1"/>
          <w:sz w:val="22"/>
        </w:rPr>
      </w:pPr>
      <w:r w:rsidRPr="006D71B5">
        <w:rPr>
          <w:rFonts w:ascii="Times New Roman" w:hAnsi="Times New Roman"/>
          <w:color w:val="000000" w:themeColor="text1"/>
          <w:sz w:val="22"/>
        </w:rPr>
        <w:t>Mamoudou</w:t>
      </w:r>
      <w:r w:rsidRPr="00CE59AB">
        <w:rPr>
          <w:rFonts w:ascii="Times New Roman" w:hAnsi="Times New Roman"/>
          <w:smallCaps/>
          <w:sz w:val="22"/>
        </w:rPr>
        <w:t xml:space="preserve"> </w:t>
      </w:r>
      <w:r w:rsidR="006D71B5" w:rsidRPr="00CE59AB">
        <w:rPr>
          <w:rFonts w:ascii="Times New Roman" w:hAnsi="Times New Roman"/>
          <w:smallCaps/>
          <w:sz w:val="22"/>
        </w:rPr>
        <w:t>Arafat</w:t>
      </w:r>
      <w:r w:rsidR="006D71B5" w:rsidRPr="006D71B5">
        <w:rPr>
          <w:rFonts w:ascii="Times New Roman" w:hAnsi="Times New Roman"/>
          <w:color w:val="000000" w:themeColor="text1"/>
          <w:sz w:val="22"/>
        </w:rPr>
        <w:t xml:space="preserve"> </w:t>
      </w:r>
      <w:r w:rsidR="006D71B5">
        <w:rPr>
          <w:rFonts w:ascii="Times New Roman" w:hAnsi="Times New Roman"/>
          <w:color w:val="000000" w:themeColor="text1"/>
          <w:sz w:val="22"/>
        </w:rPr>
        <w:t>« </w:t>
      </w:r>
      <w:r w:rsidR="006D71B5" w:rsidRPr="006D71B5">
        <w:rPr>
          <w:rFonts w:ascii="Times New Roman" w:hAnsi="Times New Roman"/>
          <w:color w:val="000000" w:themeColor="text1"/>
          <w:sz w:val="22"/>
        </w:rPr>
        <w:t>L’arbre dans une cité coloniale sahélienne : l’exemple du Diamaré dans l’Extrême-Nord Cameroun</w:t>
      </w:r>
      <w:r w:rsidR="006D71B5">
        <w:rPr>
          <w:rFonts w:ascii="Times New Roman" w:hAnsi="Times New Roman"/>
          <w:color w:val="000000" w:themeColor="text1"/>
          <w:sz w:val="22"/>
        </w:rPr>
        <w:t> »</w:t>
      </w:r>
    </w:p>
    <w:p w:rsidR="006D71B5" w:rsidRDefault="00640950" w:rsidP="00EE581D">
      <w:pPr>
        <w:spacing w:after="60"/>
        <w:ind w:left="284"/>
        <w:jc w:val="both"/>
        <w:rPr>
          <w:rFonts w:ascii="Times New Roman" w:hAnsi="Times New Roman"/>
          <w:color w:val="000000" w:themeColor="text1"/>
          <w:sz w:val="22"/>
        </w:rPr>
      </w:pPr>
      <w:r w:rsidRPr="004F11F1">
        <w:rPr>
          <w:rFonts w:ascii="Times New Roman" w:hAnsi="Times New Roman"/>
          <w:color w:val="000000" w:themeColor="text1"/>
          <w:sz w:val="22"/>
        </w:rPr>
        <w:t>K.E.E.</w:t>
      </w:r>
      <w:r>
        <w:rPr>
          <w:rFonts w:ascii="Times New Roman" w:hAnsi="Times New Roman"/>
          <w:color w:val="000000" w:themeColor="text1"/>
          <w:sz w:val="22"/>
        </w:rPr>
        <w:t xml:space="preserve"> </w:t>
      </w:r>
      <w:r w:rsidR="004F11F1" w:rsidRPr="00CE59AB">
        <w:rPr>
          <w:rFonts w:ascii="Times New Roman" w:hAnsi="Times New Roman"/>
          <w:smallCaps/>
          <w:sz w:val="22"/>
        </w:rPr>
        <w:t xml:space="preserve">Ametovena, </w:t>
      </w:r>
      <w:r w:rsidRPr="004F11F1">
        <w:rPr>
          <w:rFonts w:ascii="Times New Roman" w:hAnsi="Times New Roman"/>
          <w:color w:val="000000" w:themeColor="text1"/>
          <w:sz w:val="22"/>
        </w:rPr>
        <w:t>B.</w:t>
      </w:r>
      <w:r>
        <w:rPr>
          <w:rFonts w:ascii="Times New Roman" w:hAnsi="Times New Roman"/>
          <w:color w:val="000000" w:themeColor="text1"/>
          <w:sz w:val="22"/>
        </w:rPr>
        <w:t xml:space="preserve"> </w:t>
      </w:r>
      <w:r w:rsidR="004F11F1" w:rsidRPr="00CE59AB">
        <w:rPr>
          <w:rFonts w:ascii="Times New Roman" w:hAnsi="Times New Roman"/>
          <w:smallCaps/>
          <w:sz w:val="22"/>
        </w:rPr>
        <w:t xml:space="preserve">Toulouse </w:t>
      </w:r>
      <w:r w:rsidR="004F11F1">
        <w:rPr>
          <w:rFonts w:ascii="Times New Roman" w:hAnsi="Times New Roman"/>
          <w:color w:val="000000" w:themeColor="text1"/>
          <w:sz w:val="22"/>
        </w:rPr>
        <w:t>« </w:t>
      </w:r>
      <w:r w:rsidR="004F11F1" w:rsidRPr="004F11F1">
        <w:rPr>
          <w:rFonts w:ascii="Times New Roman" w:hAnsi="Times New Roman"/>
          <w:color w:val="000000" w:themeColor="text1"/>
          <w:sz w:val="22"/>
        </w:rPr>
        <w:t>Le déficit en arbre d’alignement et espace vert dans les espaces publics et privés et ses impacts socio-économiques d’une ville coloniale. Exemple de la ville de Lomé- Togo</w:t>
      </w:r>
      <w:r w:rsidR="004F11F1">
        <w:rPr>
          <w:rFonts w:ascii="Times New Roman" w:hAnsi="Times New Roman"/>
          <w:color w:val="000000" w:themeColor="text1"/>
          <w:sz w:val="22"/>
        </w:rPr>
        <w:t> »</w:t>
      </w:r>
    </w:p>
    <w:p w:rsidR="00B1243B" w:rsidRDefault="00B1243B" w:rsidP="00EE581D">
      <w:pPr>
        <w:spacing w:after="60"/>
        <w:ind w:left="284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Idir </w:t>
      </w:r>
      <w:r w:rsidRPr="00CE59AB">
        <w:rPr>
          <w:rFonts w:ascii="Times New Roman" w:hAnsi="Times New Roman"/>
          <w:smallCaps/>
          <w:sz w:val="22"/>
        </w:rPr>
        <w:t>Benaidja</w:t>
      </w:r>
      <w:r>
        <w:rPr>
          <w:rFonts w:ascii="Times New Roman" w:hAnsi="Times New Roman"/>
          <w:color w:val="000000" w:themeColor="text1"/>
          <w:sz w:val="22"/>
        </w:rPr>
        <w:t xml:space="preserve"> « </w:t>
      </w:r>
      <w:r w:rsidRPr="00B1243B">
        <w:rPr>
          <w:rFonts w:ascii="Times New Roman" w:hAnsi="Times New Roman"/>
          <w:color w:val="000000" w:themeColor="text1"/>
          <w:sz w:val="22"/>
        </w:rPr>
        <w:t>Formes et fonctions du végétal dans les paysages agricoles de la colonisation française en Algérie</w:t>
      </w:r>
      <w:r>
        <w:rPr>
          <w:rFonts w:ascii="Times New Roman" w:hAnsi="Times New Roman"/>
          <w:color w:val="000000" w:themeColor="text1"/>
          <w:sz w:val="22"/>
        </w:rPr>
        <w:t> »</w:t>
      </w:r>
    </w:p>
    <w:p w:rsidR="004B0038" w:rsidRDefault="004B0038" w:rsidP="00EE581D">
      <w:pPr>
        <w:spacing w:after="60"/>
        <w:ind w:left="284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H. </w:t>
      </w:r>
      <w:r w:rsidRPr="00CE59AB">
        <w:rPr>
          <w:rFonts w:ascii="Times New Roman" w:hAnsi="Times New Roman"/>
          <w:smallCaps/>
          <w:sz w:val="22"/>
        </w:rPr>
        <w:t>Maghmouli</w:t>
      </w:r>
      <w:r>
        <w:rPr>
          <w:rFonts w:ascii="Times New Roman" w:hAnsi="Times New Roman"/>
          <w:color w:val="000000" w:themeColor="text1"/>
          <w:sz w:val="22"/>
        </w:rPr>
        <w:t xml:space="preserve"> </w:t>
      </w:r>
      <w:r w:rsidR="00CE59AB">
        <w:rPr>
          <w:rFonts w:ascii="Times New Roman" w:hAnsi="Times New Roman"/>
          <w:color w:val="000000" w:themeColor="text1"/>
          <w:sz w:val="22"/>
        </w:rPr>
        <w:t>« </w:t>
      </w:r>
      <w:r w:rsidRPr="004B0038">
        <w:rPr>
          <w:rFonts w:ascii="Times New Roman" w:hAnsi="Times New Roman"/>
          <w:color w:val="000000" w:themeColor="text1"/>
          <w:sz w:val="22"/>
        </w:rPr>
        <w:t>Le végétal comme élément de composition au sein des établissements sanitaires coloniaux. Cas de l’hôpital du Dey à Alger</w:t>
      </w:r>
      <w:r w:rsidR="00CE59AB">
        <w:rPr>
          <w:rFonts w:ascii="Times New Roman" w:hAnsi="Times New Roman"/>
          <w:color w:val="000000" w:themeColor="text1"/>
          <w:sz w:val="22"/>
        </w:rPr>
        <w:t> »</w:t>
      </w:r>
    </w:p>
    <w:p w:rsidR="002A2EEB" w:rsidRPr="0011429D" w:rsidRDefault="002A2EEB" w:rsidP="00EE581D">
      <w:pPr>
        <w:spacing w:after="60"/>
        <w:ind w:left="284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Houda </w:t>
      </w:r>
      <w:r w:rsidRPr="00CE59AB">
        <w:rPr>
          <w:rFonts w:ascii="Times New Roman" w:hAnsi="Times New Roman"/>
          <w:smallCaps/>
          <w:sz w:val="22"/>
        </w:rPr>
        <w:t>Manjra</w:t>
      </w:r>
      <w:r>
        <w:rPr>
          <w:rFonts w:ascii="Times New Roman" w:hAnsi="Times New Roman"/>
          <w:color w:val="000000" w:themeColor="text1"/>
          <w:sz w:val="22"/>
        </w:rPr>
        <w:t xml:space="preserve"> « </w:t>
      </w:r>
      <w:r w:rsidRPr="002A2EEB">
        <w:rPr>
          <w:rFonts w:ascii="Times New Roman" w:hAnsi="Times New Roman"/>
          <w:color w:val="000000" w:themeColor="text1"/>
          <w:sz w:val="22"/>
        </w:rPr>
        <w:t>Les Parcs disparus de Casablanca ?</w:t>
      </w:r>
      <w:r>
        <w:rPr>
          <w:rFonts w:ascii="Times New Roman" w:hAnsi="Times New Roman"/>
          <w:color w:val="000000" w:themeColor="text1"/>
          <w:sz w:val="22"/>
        </w:rPr>
        <w:t> »</w:t>
      </w:r>
    </w:p>
    <w:p w:rsidR="00EC4A90" w:rsidRDefault="00EC4A90" w:rsidP="00EC4A90">
      <w:pPr>
        <w:spacing w:after="60"/>
        <w:jc w:val="both"/>
        <w:rPr>
          <w:rFonts w:ascii="Times New Roman" w:hAnsi="Times New Roman"/>
          <w:sz w:val="22"/>
        </w:rPr>
      </w:pPr>
      <w:r w:rsidRPr="000A3C5F">
        <w:rPr>
          <w:rFonts w:ascii="Times New Roman" w:hAnsi="Times New Roman"/>
          <w:sz w:val="22"/>
        </w:rPr>
        <w:t xml:space="preserve">- </w:t>
      </w:r>
      <w:r w:rsidR="0094173F">
        <w:rPr>
          <w:rFonts w:ascii="Times New Roman" w:hAnsi="Times New Roman"/>
          <w:sz w:val="22"/>
        </w:rPr>
        <w:t>13</w:t>
      </w:r>
      <w:r>
        <w:rPr>
          <w:rFonts w:ascii="Times New Roman" w:hAnsi="Times New Roman"/>
          <w:sz w:val="22"/>
        </w:rPr>
        <w:t>h</w:t>
      </w:r>
      <w:r w:rsidR="0094173F">
        <w:rPr>
          <w:rFonts w:ascii="Times New Roman" w:hAnsi="Times New Roman"/>
          <w:sz w:val="22"/>
        </w:rPr>
        <w:t>45</w:t>
      </w:r>
      <w:r>
        <w:rPr>
          <w:rFonts w:ascii="Times New Roman" w:hAnsi="Times New Roman"/>
          <w:sz w:val="22"/>
        </w:rPr>
        <w:t xml:space="preserve">-16h </w:t>
      </w:r>
      <w:r w:rsidR="008621C1">
        <w:rPr>
          <w:rFonts w:ascii="Times New Roman" w:hAnsi="Times New Roman"/>
          <w:sz w:val="22"/>
        </w:rPr>
        <w:t>: C</w:t>
      </w:r>
      <w:r w:rsidRPr="000A3C5F">
        <w:rPr>
          <w:rFonts w:ascii="Times New Roman" w:hAnsi="Times New Roman"/>
          <w:sz w:val="22"/>
        </w:rPr>
        <w:t>ommunications et discussion</w:t>
      </w:r>
      <w:r>
        <w:rPr>
          <w:rFonts w:ascii="Times New Roman" w:hAnsi="Times New Roman"/>
          <w:sz w:val="22"/>
        </w:rPr>
        <w:t xml:space="preserve"> (4)</w:t>
      </w:r>
    </w:p>
    <w:p w:rsidR="0063515D" w:rsidRPr="0063515D" w:rsidRDefault="0094173F" w:rsidP="0063515D">
      <w:pPr>
        <w:spacing w:after="60"/>
        <w:ind w:left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13</w:t>
      </w:r>
      <w:r w:rsidR="0063515D" w:rsidRPr="0063515D">
        <w:rPr>
          <w:rFonts w:ascii="Times New Roman" w:hAnsi="Times New Roman"/>
          <w:sz w:val="22"/>
        </w:rPr>
        <w:t>h</w:t>
      </w:r>
      <w:r>
        <w:rPr>
          <w:rFonts w:ascii="Times New Roman" w:hAnsi="Times New Roman"/>
          <w:sz w:val="22"/>
        </w:rPr>
        <w:t>45</w:t>
      </w:r>
      <w:r w:rsidR="0063515D" w:rsidRPr="0063515D">
        <w:rPr>
          <w:rFonts w:ascii="Times New Roman" w:hAnsi="Times New Roman"/>
          <w:sz w:val="22"/>
        </w:rPr>
        <w:t xml:space="preserve">- </w:t>
      </w:r>
      <w:r w:rsidR="00640950" w:rsidRPr="0063515D">
        <w:rPr>
          <w:rFonts w:ascii="Times New Roman" w:hAnsi="Times New Roman"/>
          <w:sz w:val="22"/>
        </w:rPr>
        <w:t xml:space="preserve">Safa </w:t>
      </w:r>
      <w:r w:rsidR="0063515D" w:rsidRPr="00CE59AB">
        <w:rPr>
          <w:rFonts w:ascii="Times New Roman" w:hAnsi="Times New Roman"/>
          <w:smallCaps/>
          <w:sz w:val="22"/>
        </w:rPr>
        <w:t>Bel Fekih Boussema</w:t>
      </w:r>
      <w:r w:rsidR="0063515D" w:rsidRPr="0063515D">
        <w:rPr>
          <w:rFonts w:ascii="Times New Roman" w:hAnsi="Times New Roman"/>
          <w:sz w:val="22"/>
        </w:rPr>
        <w:t xml:space="preserve">, Marianne </w:t>
      </w:r>
      <w:r w:rsidR="0063515D" w:rsidRPr="00CE59AB">
        <w:rPr>
          <w:rFonts w:ascii="Times New Roman" w:hAnsi="Times New Roman"/>
          <w:smallCaps/>
          <w:sz w:val="22"/>
        </w:rPr>
        <w:t>Cohen</w:t>
      </w:r>
      <w:r w:rsidR="0063515D" w:rsidRPr="0063515D">
        <w:rPr>
          <w:rFonts w:ascii="Times New Roman" w:hAnsi="Times New Roman"/>
          <w:sz w:val="22"/>
        </w:rPr>
        <w:t xml:space="preserve">, Faiza </w:t>
      </w:r>
      <w:r w:rsidR="0063515D" w:rsidRPr="00CE59AB">
        <w:rPr>
          <w:rFonts w:ascii="Times New Roman" w:hAnsi="Times New Roman"/>
          <w:smallCaps/>
          <w:sz w:val="22"/>
        </w:rPr>
        <w:t>Khebour Allouche</w:t>
      </w:r>
      <w:r w:rsidR="0063515D" w:rsidRPr="0063515D">
        <w:rPr>
          <w:rFonts w:ascii="Times New Roman" w:hAnsi="Times New Roman"/>
          <w:sz w:val="22"/>
        </w:rPr>
        <w:t xml:space="preserve"> </w:t>
      </w:r>
      <w:r w:rsidR="0063515D" w:rsidRPr="0063515D">
        <w:rPr>
          <w:rFonts w:ascii="Times New Roman" w:hAnsi="Times New Roman" w:hint="eastAsia"/>
          <w:sz w:val="22"/>
        </w:rPr>
        <w:t>« </w:t>
      </w:r>
      <w:r w:rsidR="0063515D" w:rsidRPr="0063515D">
        <w:rPr>
          <w:rFonts w:ascii="Times New Roman" w:hAnsi="Times New Roman"/>
          <w:sz w:val="22"/>
        </w:rPr>
        <w:t>La Trame Verte urbaine au service de la ville durable : Cas de la ville de Sousse, Tunisie</w:t>
      </w:r>
      <w:r w:rsidR="0063515D" w:rsidRPr="0063515D">
        <w:rPr>
          <w:rFonts w:ascii="Times New Roman" w:hAnsi="Times New Roman" w:hint="eastAsia"/>
          <w:sz w:val="22"/>
        </w:rPr>
        <w:t> »</w:t>
      </w:r>
      <w:r w:rsidR="00E75868">
        <w:rPr>
          <w:rFonts w:ascii="Times New Roman" w:hAnsi="Times New Roman"/>
          <w:sz w:val="22"/>
        </w:rPr>
        <w:t xml:space="preserve"> (a distance)</w:t>
      </w:r>
    </w:p>
    <w:p w:rsidR="0063515D" w:rsidRPr="0063515D" w:rsidRDefault="0094173F" w:rsidP="0063515D">
      <w:pPr>
        <w:spacing w:after="60"/>
        <w:ind w:left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14h15</w:t>
      </w:r>
      <w:r w:rsidR="0063515D" w:rsidRPr="0063515D">
        <w:rPr>
          <w:rFonts w:ascii="Times New Roman" w:hAnsi="Times New Roman"/>
          <w:sz w:val="22"/>
        </w:rPr>
        <w:t>-</w:t>
      </w:r>
      <w:r w:rsidR="004E048D">
        <w:rPr>
          <w:rFonts w:ascii="Times New Roman" w:hAnsi="Times New Roman"/>
          <w:sz w:val="22"/>
        </w:rPr>
        <w:t xml:space="preserve"> </w:t>
      </w:r>
      <w:r w:rsidR="0063515D" w:rsidRPr="0063515D">
        <w:rPr>
          <w:rFonts w:ascii="Times New Roman" w:hAnsi="Times New Roman"/>
          <w:sz w:val="22"/>
        </w:rPr>
        <w:t xml:space="preserve">Imène </w:t>
      </w:r>
      <w:r w:rsidR="0063515D" w:rsidRPr="00CE59AB">
        <w:rPr>
          <w:rFonts w:ascii="Times New Roman" w:hAnsi="Times New Roman"/>
          <w:smallCaps/>
          <w:sz w:val="22"/>
        </w:rPr>
        <w:t>Zaâfrane Zhioua</w:t>
      </w:r>
      <w:r w:rsidR="0063515D" w:rsidRPr="0063515D">
        <w:rPr>
          <w:rFonts w:ascii="Times New Roman" w:hAnsi="Times New Roman"/>
          <w:sz w:val="22"/>
        </w:rPr>
        <w:t xml:space="preserve"> « Tunis, le système de parcs et jardins dans la ville coloniale : formes patrimoniales, représentations et usages contemporains »</w:t>
      </w:r>
    </w:p>
    <w:p w:rsidR="0063515D" w:rsidRPr="0063515D" w:rsidRDefault="0094173F" w:rsidP="0063515D">
      <w:pPr>
        <w:spacing w:after="60"/>
        <w:ind w:left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14</w:t>
      </w:r>
      <w:r w:rsidR="0063515D" w:rsidRPr="0063515D">
        <w:rPr>
          <w:rFonts w:ascii="Times New Roman" w:hAnsi="Times New Roman"/>
          <w:sz w:val="22"/>
        </w:rPr>
        <w:t>h</w:t>
      </w:r>
      <w:r>
        <w:rPr>
          <w:rFonts w:ascii="Times New Roman" w:hAnsi="Times New Roman"/>
          <w:sz w:val="22"/>
        </w:rPr>
        <w:t>45</w:t>
      </w:r>
      <w:r w:rsidR="0063515D" w:rsidRPr="0063515D">
        <w:rPr>
          <w:rFonts w:ascii="Times New Roman" w:hAnsi="Times New Roman"/>
          <w:sz w:val="22"/>
        </w:rPr>
        <w:t xml:space="preserve">- Myriam </w:t>
      </w:r>
      <w:r w:rsidR="0063515D" w:rsidRPr="00CE59AB">
        <w:rPr>
          <w:rFonts w:ascii="Times New Roman" w:hAnsi="Times New Roman"/>
          <w:smallCaps/>
          <w:sz w:val="22"/>
        </w:rPr>
        <w:t>Bennour Azooz</w:t>
      </w:r>
      <w:r w:rsidR="0063515D" w:rsidRPr="0063515D">
        <w:rPr>
          <w:rFonts w:ascii="Times New Roman" w:hAnsi="Times New Roman"/>
          <w:sz w:val="22"/>
        </w:rPr>
        <w:t xml:space="preserve"> « L’arbre colonial de Tunis entre hier et aujourd’hui, un chemin vers l’appropriation</w:t>
      </w:r>
      <w:r w:rsidR="0063515D" w:rsidRPr="0063515D">
        <w:rPr>
          <w:rFonts w:ascii="Times New Roman" w:hAnsi="Times New Roman" w:hint="eastAsia"/>
          <w:sz w:val="22"/>
        </w:rPr>
        <w:t> »</w:t>
      </w:r>
    </w:p>
    <w:p w:rsidR="0063515D" w:rsidRDefault="0094173F" w:rsidP="0063515D">
      <w:pPr>
        <w:spacing w:after="60"/>
        <w:ind w:left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15h15</w:t>
      </w:r>
      <w:r w:rsidR="0063515D" w:rsidRPr="00185C17">
        <w:rPr>
          <w:rFonts w:ascii="Times New Roman" w:hAnsi="Times New Roman"/>
          <w:sz w:val="22"/>
        </w:rPr>
        <w:t xml:space="preserve">- </w:t>
      </w:r>
      <w:r w:rsidR="006F56FA" w:rsidRPr="00185C17">
        <w:rPr>
          <w:rFonts w:ascii="Times New Roman" w:hAnsi="Times New Roman"/>
          <w:sz w:val="22"/>
        </w:rPr>
        <w:t xml:space="preserve">Rania </w:t>
      </w:r>
      <w:r w:rsidR="006F56FA" w:rsidRPr="00CE59AB">
        <w:rPr>
          <w:rFonts w:ascii="Times New Roman" w:hAnsi="Times New Roman"/>
          <w:smallCaps/>
          <w:sz w:val="22"/>
        </w:rPr>
        <w:t>Ajmi</w:t>
      </w:r>
      <w:r w:rsidR="006F56FA" w:rsidRPr="00185C17">
        <w:rPr>
          <w:rFonts w:ascii="Times New Roman" w:hAnsi="Times New Roman"/>
          <w:sz w:val="22"/>
        </w:rPr>
        <w:t xml:space="preserve"> et al. « </w:t>
      </w:r>
      <w:r w:rsidR="00185C17" w:rsidRPr="00185C17">
        <w:rPr>
          <w:rFonts w:ascii="Times New Roman" w:hAnsi="Times New Roman"/>
          <w:sz w:val="22"/>
        </w:rPr>
        <w:t>La végétation en ville à travers le prisme des habitants. Cas de la ville de Sousse »</w:t>
      </w:r>
    </w:p>
    <w:p w:rsidR="0094173F" w:rsidRPr="00185C17" w:rsidRDefault="0094173F" w:rsidP="0063515D">
      <w:pPr>
        <w:spacing w:after="60"/>
        <w:ind w:left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15h45- Discussion</w:t>
      </w:r>
    </w:p>
    <w:p w:rsidR="00EC4A90" w:rsidRDefault="00EC4A90" w:rsidP="00EC4A90">
      <w:pPr>
        <w:spacing w:after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- 16h</w:t>
      </w:r>
      <w:r w:rsidR="0094173F">
        <w:rPr>
          <w:rFonts w:ascii="Times New Roman" w:hAnsi="Times New Roman"/>
          <w:sz w:val="22"/>
        </w:rPr>
        <w:t>15</w:t>
      </w:r>
      <w:r>
        <w:rPr>
          <w:rFonts w:ascii="Times New Roman" w:hAnsi="Times New Roman"/>
          <w:sz w:val="22"/>
        </w:rPr>
        <w:t>-16h30 : Pause café</w:t>
      </w:r>
    </w:p>
    <w:p w:rsidR="00EC4A90" w:rsidRDefault="00EC4A90" w:rsidP="00EC4A90">
      <w:pPr>
        <w:spacing w:after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- 16h30-18h</w:t>
      </w:r>
      <w:r w:rsidRPr="000A3C5F">
        <w:rPr>
          <w:rFonts w:ascii="Times New Roman" w:hAnsi="Times New Roman"/>
          <w:sz w:val="22"/>
        </w:rPr>
        <w:t xml:space="preserve"> : communications et discussion</w:t>
      </w:r>
      <w:r>
        <w:rPr>
          <w:rFonts w:ascii="Times New Roman" w:hAnsi="Times New Roman"/>
          <w:sz w:val="22"/>
        </w:rPr>
        <w:t xml:space="preserve"> (3)</w:t>
      </w:r>
    </w:p>
    <w:p w:rsidR="00933B3B" w:rsidRPr="000A3C5F" w:rsidRDefault="00933B3B" w:rsidP="0096777E">
      <w:pPr>
        <w:spacing w:after="60"/>
        <w:ind w:left="284"/>
        <w:jc w:val="both"/>
        <w:rPr>
          <w:rFonts w:ascii="Times New Roman" w:hAnsi="Times New Roman"/>
          <w:sz w:val="22"/>
        </w:rPr>
      </w:pPr>
      <w:r w:rsidRPr="0096777E">
        <w:rPr>
          <w:rFonts w:ascii="Times New Roman" w:hAnsi="Times New Roman"/>
          <w:sz w:val="22"/>
        </w:rPr>
        <w:t xml:space="preserve">16h30- </w:t>
      </w:r>
      <w:r w:rsidR="00CE59AB" w:rsidRPr="00CE59AB">
        <w:rPr>
          <w:rFonts w:ascii="Times New Roman" w:hAnsi="Times New Roman"/>
          <w:sz w:val="22"/>
        </w:rPr>
        <w:t>Nassima</w:t>
      </w:r>
      <w:r w:rsidR="00CE59AB" w:rsidRPr="00CE59AB">
        <w:rPr>
          <w:rFonts w:ascii="Times New Roman" w:hAnsi="Times New Roman"/>
          <w:smallCaps/>
          <w:sz w:val="22"/>
        </w:rPr>
        <w:t xml:space="preserve"> </w:t>
      </w:r>
      <w:r w:rsidRPr="00CE59AB">
        <w:rPr>
          <w:rFonts w:ascii="Times New Roman" w:hAnsi="Times New Roman"/>
          <w:smallCaps/>
          <w:sz w:val="22"/>
        </w:rPr>
        <w:t>Baziz</w:t>
      </w:r>
      <w:r w:rsidRPr="0096777E">
        <w:rPr>
          <w:rFonts w:ascii="Times New Roman" w:hAnsi="Times New Roman"/>
          <w:sz w:val="22"/>
        </w:rPr>
        <w:t xml:space="preserve"> « Réappropriation d’un jardin colonial du centre</w:t>
      </w:r>
      <w:r w:rsidR="00E046E6" w:rsidRPr="0096777E">
        <w:rPr>
          <w:rFonts w:ascii="Times New Roman" w:hAnsi="Times New Roman"/>
          <w:sz w:val="22"/>
        </w:rPr>
        <w:t>-</w:t>
      </w:r>
      <w:r w:rsidRPr="0096777E">
        <w:rPr>
          <w:rFonts w:ascii="Times New Roman" w:hAnsi="Times New Roman"/>
          <w:sz w:val="22"/>
        </w:rPr>
        <w:t xml:space="preserve">ville constantinois - Cas de l’ancien parc </w:t>
      </w:r>
      <w:r w:rsidRPr="0096777E">
        <w:rPr>
          <w:rFonts w:ascii="Times New Roman" w:hAnsi="Times New Roman"/>
          <w:sz w:val="22"/>
        </w:rPr>
        <w:lastRenderedPageBreak/>
        <w:t>Valée »</w:t>
      </w:r>
    </w:p>
    <w:p w:rsidR="009E5AC1" w:rsidRPr="009E5AC1" w:rsidRDefault="0096777E" w:rsidP="009E5AC1">
      <w:pPr>
        <w:spacing w:after="60"/>
        <w:ind w:left="284"/>
        <w:jc w:val="both"/>
        <w:rPr>
          <w:rFonts w:ascii="Times New Roman" w:hAnsi="Times New Roman"/>
          <w:color w:val="000000" w:themeColor="text1"/>
          <w:sz w:val="22"/>
        </w:rPr>
      </w:pPr>
      <w:r w:rsidRPr="009E5AC1">
        <w:rPr>
          <w:rFonts w:ascii="Times New Roman" w:hAnsi="Times New Roman"/>
          <w:color w:val="000000" w:themeColor="text1"/>
          <w:sz w:val="22"/>
        </w:rPr>
        <w:t xml:space="preserve">17h- </w:t>
      </w:r>
      <w:r w:rsidR="00743E94" w:rsidRPr="009E5AC1">
        <w:rPr>
          <w:rFonts w:ascii="Times New Roman" w:hAnsi="Times New Roman"/>
          <w:color w:val="000000" w:themeColor="text1"/>
          <w:sz w:val="22"/>
        </w:rPr>
        <w:t>Hawa</w:t>
      </w:r>
      <w:r w:rsidR="000378A5" w:rsidRPr="009E5AC1">
        <w:rPr>
          <w:rFonts w:ascii="Times New Roman" w:hAnsi="Times New Roman"/>
          <w:color w:val="000000" w:themeColor="text1"/>
          <w:sz w:val="22"/>
        </w:rPr>
        <w:t xml:space="preserve"> </w:t>
      </w:r>
      <w:r w:rsidR="000378A5" w:rsidRPr="009E5AC1">
        <w:rPr>
          <w:rFonts w:ascii="Times New Roman" w:hAnsi="Times New Roman"/>
          <w:smallCaps/>
          <w:color w:val="000000" w:themeColor="text1"/>
          <w:sz w:val="22"/>
        </w:rPr>
        <w:t>B</w:t>
      </w:r>
      <w:r w:rsidR="008D61A0" w:rsidRPr="009E5AC1">
        <w:rPr>
          <w:rFonts w:ascii="Times New Roman" w:hAnsi="Times New Roman"/>
          <w:smallCaps/>
          <w:color w:val="000000" w:themeColor="text1"/>
          <w:sz w:val="22"/>
        </w:rPr>
        <w:t>ara</w:t>
      </w:r>
      <w:r w:rsidR="008D61A0" w:rsidRPr="009E5AC1">
        <w:rPr>
          <w:rFonts w:ascii="Times New Roman" w:hAnsi="Times New Roman"/>
          <w:color w:val="000000" w:themeColor="text1"/>
          <w:sz w:val="22"/>
        </w:rPr>
        <w:t xml:space="preserve"> </w:t>
      </w:r>
      <w:r w:rsidR="0071287D" w:rsidRPr="009E5AC1">
        <w:rPr>
          <w:rFonts w:ascii="Times New Roman" w:hAnsi="Times New Roman"/>
          <w:color w:val="000000" w:themeColor="text1"/>
          <w:sz w:val="22"/>
        </w:rPr>
        <w:t xml:space="preserve">et al. </w:t>
      </w:r>
      <w:r w:rsidR="000378A5" w:rsidRPr="009E5AC1">
        <w:rPr>
          <w:rFonts w:ascii="Times New Roman" w:hAnsi="Times New Roman"/>
          <w:color w:val="000000" w:themeColor="text1"/>
          <w:sz w:val="22"/>
        </w:rPr>
        <w:t>« </w:t>
      </w:r>
      <w:r w:rsidR="009E5AC1">
        <w:rPr>
          <w:rFonts w:ascii="Times New Roman" w:hAnsi="Times New Roman"/>
          <w:color w:val="000000" w:themeColor="text1"/>
          <w:sz w:val="22"/>
        </w:rPr>
        <w:t>L</w:t>
      </w:r>
      <w:r w:rsidR="009E5AC1" w:rsidRPr="009E5AC1">
        <w:rPr>
          <w:rFonts w:ascii="Times New Roman" w:hAnsi="Times New Roman"/>
          <w:color w:val="000000" w:themeColor="text1"/>
          <w:sz w:val="22"/>
        </w:rPr>
        <w:t>e végétal en ville coloniale, le cas d’</w:t>
      </w:r>
      <w:r w:rsidR="000378A5" w:rsidRPr="009E5AC1">
        <w:rPr>
          <w:rFonts w:ascii="Times New Roman" w:hAnsi="Times New Roman"/>
          <w:color w:val="000000" w:themeColor="text1"/>
          <w:sz w:val="22"/>
        </w:rPr>
        <w:t>Alger</w:t>
      </w:r>
      <w:r w:rsidR="009E5AC1" w:rsidRPr="009E5AC1">
        <w:rPr>
          <w:rFonts w:ascii="Times New Roman" w:hAnsi="Times New Roman"/>
          <w:color w:val="000000" w:themeColor="text1"/>
          <w:sz w:val="22"/>
        </w:rPr>
        <w:t>, l’objet, ses trajectoires sa patrimonialisation</w:t>
      </w:r>
      <w:r w:rsidR="000378A5" w:rsidRPr="009E5AC1">
        <w:rPr>
          <w:rFonts w:ascii="Times New Roman" w:hAnsi="Times New Roman"/>
          <w:color w:val="000000" w:themeColor="text1"/>
          <w:sz w:val="22"/>
        </w:rPr>
        <w:t> »</w:t>
      </w:r>
    </w:p>
    <w:p w:rsidR="00EE581D" w:rsidRPr="000A3C5F" w:rsidRDefault="00EE581D" w:rsidP="0096777E">
      <w:pPr>
        <w:spacing w:after="60"/>
        <w:ind w:left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17h30- </w:t>
      </w:r>
      <w:r w:rsidR="00CE59AB" w:rsidRPr="006D71B5">
        <w:rPr>
          <w:rFonts w:ascii="Times New Roman" w:hAnsi="Times New Roman"/>
          <w:color w:val="000000" w:themeColor="text1"/>
          <w:sz w:val="22"/>
        </w:rPr>
        <w:t xml:space="preserve">Morgane </w:t>
      </w:r>
      <w:r w:rsidRPr="006D71B5">
        <w:rPr>
          <w:rFonts w:ascii="Times New Roman" w:hAnsi="Times New Roman"/>
          <w:color w:val="000000" w:themeColor="text1"/>
          <w:sz w:val="22"/>
        </w:rPr>
        <w:t>A</w:t>
      </w:r>
      <w:r w:rsidRPr="00CE59AB">
        <w:rPr>
          <w:rFonts w:ascii="Times New Roman" w:hAnsi="Times New Roman"/>
          <w:smallCaps/>
          <w:sz w:val="22"/>
        </w:rPr>
        <w:t>ndry</w:t>
      </w:r>
      <w:r w:rsidRPr="006D71B5">
        <w:rPr>
          <w:rFonts w:ascii="Times New Roman" w:hAnsi="Times New Roman"/>
          <w:color w:val="000000" w:themeColor="text1"/>
          <w:sz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</w:rPr>
        <w:t>« </w:t>
      </w:r>
      <w:r w:rsidRPr="006D71B5">
        <w:rPr>
          <w:rFonts w:ascii="Times New Roman" w:hAnsi="Times New Roman"/>
          <w:color w:val="000000" w:themeColor="text1"/>
          <w:sz w:val="22"/>
        </w:rPr>
        <w:t>Le végétal au service de la promotion des destinations insulaires : Une analyse sociolinguistique des discours touristiques sur l’île de La Réunion</w:t>
      </w:r>
      <w:r>
        <w:rPr>
          <w:rFonts w:ascii="Times New Roman" w:hAnsi="Times New Roman"/>
          <w:color w:val="000000" w:themeColor="text1"/>
          <w:sz w:val="22"/>
        </w:rPr>
        <w:t> »</w:t>
      </w:r>
    </w:p>
    <w:p w:rsidR="00CF77FD" w:rsidRDefault="00CF77FD" w:rsidP="00EC4A90">
      <w:pPr>
        <w:spacing w:after="60"/>
        <w:jc w:val="both"/>
        <w:rPr>
          <w:rFonts w:ascii="Times New Roman" w:hAnsi="Times New Roman"/>
          <w:sz w:val="22"/>
        </w:rPr>
      </w:pPr>
    </w:p>
    <w:p w:rsidR="002A6311" w:rsidRDefault="002A6311" w:rsidP="00EC4A90">
      <w:pPr>
        <w:spacing w:after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20h- Diner de gala (sur réservation)</w:t>
      </w:r>
    </w:p>
    <w:p w:rsidR="002A6311" w:rsidRDefault="002A6311" w:rsidP="00EC4A90">
      <w:pPr>
        <w:spacing w:after="60"/>
        <w:jc w:val="both"/>
        <w:rPr>
          <w:rFonts w:ascii="Times New Roman" w:hAnsi="Times New Roman"/>
          <w:sz w:val="22"/>
        </w:rPr>
      </w:pPr>
    </w:p>
    <w:p w:rsidR="00CF77FD" w:rsidRPr="00EE172F" w:rsidRDefault="00EC4A90" w:rsidP="00EC4A90">
      <w:pPr>
        <w:spacing w:after="60"/>
        <w:jc w:val="both"/>
        <w:rPr>
          <w:rFonts w:ascii="Times New Roman" w:hAnsi="Times New Roman"/>
          <w:b/>
          <w:sz w:val="22"/>
          <w:u w:val="single"/>
        </w:rPr>
      </w:pPr>
      <w:r w:rsidRPr="00EE172F">
        <w:rPr>
          <w:rFonts w:ascii="Times New Roman" w:hAnsi="Times New Roman"/>
          <w:b/>
          <w:sz w:val="22"/>
          <w:u w:val="single"/>
        </w:rPr>
        <w:t>Mercredi 16 novembre 2022</w:t>
      </w:r>
      <w:r w:rsidR="00CF77FD" w:rsidRPr="00EE172F">
        <w:rPr>
          <w:rFonts w:ascii="Times New Roman" w:hAnsi="Times New Roman"/>
          <w:b/>
          <w:sz w:val="22"/>
          <w:u w:val="single"/>
        </w:rPr>
        <w:t xml:space="preserve"> </w:t>
      </w:r>
    </w:p>
    <w:p w:rsidR="00EC4A90" w:rsidRDefault="00CF77FD" w:rsidP="00EC4A90">
      <w:pPr>
        <w:spacing w:after="60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sz w:val="22"/>
        </w:rPr>
        <w:t>Lieu : CAUE 49</w:t>
      </w:r>
      <w:r w:rsidRPr="00CF77F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(</w:t>
      </w:r>
      <w:r w:rsidRPr="00CF77FD">
        <w:rPr>
          <w:rFonts w:ascii="Times New Roman" w:hAnsi="Times New Roman"/>
          <w:bCs/>
          <w:sz w:val="22"/>
        </w:rPr>
        <w:t>312 av. René Gasnier</w:t>
      </w:r>
      <w:r>
        <w:rPr>
          <w:rFonts w:ascii="Times New Roman" w:hAnsi="Times New Roman"/>
          <w:bCs/>
          <w:sz w:val="22"/>
        </w:rPr>
        <w:t>, Angers)</w:t>
      </w:r>
    </w:p>
    <w:p w:rsidR="00EE172F" w:rsidRPr="00CF77FD" w:rsidRDefault="00EE172F" w:rsidP="00EC4A90">
      <w:pPr>
        <w:spacing w:after="60"/>
        <w:jc w:val="both"/>
        <w:rPr>
          <w:rFonts w:ascii="Times New Roman" w:hAnsi="Times New Roman"/>
          <w:sz w:val="22"/>
        </w:rPr>
      </w:pPr>
    </w:p>
    <w:p w:rsidR="00EC4A90" w:rsidRDefault="00EC4A90" w:rsidP="00EC4A90">
      <w:pPr>
        <w:spacing w:after="60"/>
        <w:jc w:val="both"/>
        <w:rPr>
          <w:rFonts w:ascii="Times New Roman" w:hAnsi="Times New Roman"/>
          <w:sz w:val="22"/>
        </w:rPr>
      </w:pPr>
      <w:r w:rsidRPr="000A3C5F">
        <w:rPr>
          <w:rFonts w:ascii="Times New Roman" w:hAnsi="Times New Roman"/>
          <w:sz w:val="22"/>
        </w:rPr>
        <w:t xml:space="preserve">- </w:t>
      </w:r>
      <w:r>
        <w:rPr>
          <w:rFonts w:ascii="Times New Roman" w:hAnsi="Times New Roman"/>
          <w:sz w:val="22"/>
        </w:rPr>
        <w:t>9h-1</w:t>
      </w:r>
      <w:r w:rsidR="00EB4F6E">
        <w:rPr>
          <w:rFonts w:ascii="Times New Roman" w:hAnsi="Times New Roman"/>
          <w:sz w:val="22"/>
        </w:rPr>
        <w:t>0</w:t>
      </w:r>
      <w:r>
        <w:rPr>
          <w:rFonts w:ascii="Times New Roman" w:hAnsi="Times New Roman"/>
          <w:sz w:val="22"/>
        </w:rPr>
        <w:t>h</w:t>
      </w:r>
      <w:r w:rsidR="00EB4F6E">
        <w:rPr>
          <w:rFonts w:ascii="Times New Roman" w:hAnsi="Times New Roman"/>
          <w:sz w:val="22"/>
        </w:rPr>
        <w:t>30</w:t>
      </w:r>
      <w:r>
        <w:rPr>
          <w:rFonts w:ascii="Times New Roman" w:hAnsi="Times New Roman"/>
          <w:sz w:val="22"/>
        </w:rPr>
        <w:t xml:space="preserve"> : </w:t>
      </w:r>
      <w:r w:rsidRPr="000A3C5F">
        <w:rPr>
          <w:rFonts w:ascii="Times New Roman" w:hAnsi="Times New Roman"/>
          <w:sz w:val="22"/>
        </w:rPr>
        <w:t>communications</w:t>
      </w:r>
      <w:r>
        <w:rPr>
          <w:rFonts w:ascii="Times New Roman" w:hAnsi="Times New Roman"/>
          <w:sz w:val="22"/>
        </w:rPr>
        <w:t xml:space="preserve"> </w:t>
      </w:r>
      <w:r w:rsidRPr="000A3C5F">
        <w:rPr>
          <w:rFonts w:ascii="Times New Roman" w:hAnsi="Times New Roman"/>
          <w:sz w:val="22"/>
        </w:rPr>
        <w:t>et discussion</w:t>
      </w:r>
      <w:r w:rsidR="00EB4F6E">
        <w:rPr>
          <w:rFonts w:ascii="Times New Roman" w:hAnsi="Times New Roman"/>
          <w:sz w:val="22"/>
        </w:rPr>
        <w:t xml:space="preserve"> (3</w:t>
      </w:r>
      <w:r>
        <w:rPr>
          <w:rFonts w:ascii="Times New Roman" w:hAnsi="Times New Roman"/>
          <w:sz w:val="22"/>
        </w:rPr>
        <w:t>)</w:t>
      </w:r>
    </w:p>
    <w:p w:rsidR="00933B3B" w:rsidRPr="00CE13AC" w:rsidRDefault="001422C6" w:rsidP="00CE13AC">
      <w:pPr>
        <w:spacing w:after="60"/>
        <w:ind w:left="284"/>
        <w:jc w:val="both"/>
        <w:rPr>
          <w:rFonts w:ascii="Times New Roman" w:hAnsi="Times New Roman"/>
          <w:sz w:val="22"/>
        </w:rPr>
      </w:pPr>
      <w:r w:rsidRPr="001422C6">
        <w:rPr>
          <w:rFonts w:ascii="Times New Roman" w:hAnsi="Times New Roman"/>
          <w:sz w:val="22"/>
        </w:rPr>
        <w:t>9h-</w:t>
      </w:r>
      <w:r>
        <w:rPr>
          <w:rFonts w:ascii="Times New Roman" w:hAnsi="Times New Roman"/>
          <w:smallCaps/>
          <w:sz w:val="22"/>
        </w:rPr>
        <w:t xml:space="preserve"> </w:t>
      </w:r>
      <w:r w:rsidR="002F6CF2" w:rsidRPr="00CE13AC">
        <w:rPr>
          <w:rFonts w:ascii="Times New Roman" w:hAnsi="Times New Roman"/>
          <w:sz w:val="22"/>
        </w:rPr>
        <w:t>W</w:t>
      </w:r>
      <w:r w:rsidR="002F6CF2">
        <w:rPr>
          <w:rFonts w:ascii="Times New Roman" w:hAnsi="Times New Roman"/>
          <w:sz w:val="22"/>
        </w:rPr>
        <w:t>afaa</w:t>
      </w:r>
      <w:r w:rsidR="002F6CF2" w:rsidRPr="00CE13AC">
        <w:rPr>
          <w:rFonts w:ascii="Times New Roman" w:hAnsi="Times New Roman"/>
          <w:sz w:val="22"/>
        </w:rPr>
        <w:t xml:space="preserve"> </w:t>
      </w:r>
      <w:r w:rsidR="00933B3B" w:rsidRPr="00CE59AB">
        <w:rPr>
          <w:rFonts w:ascii="Times New Roman" w:hAnsi="Times New Roman"/>
          <w:smallCaps/>
          <w:sz w:val="22"/>
        </w:rPr>
        <w:t>Benhsain</w:t>
      </w:r>
      <w:r w:rsidR="002F6CF2">
        <w:rPr>
          <w:rFonts w:ascii="Times New Roman" w:hAnsi="Times New Roman"/>
          <w:sz w:val="22"/>
        </w:rPr>
        <w:t>,</w:t>
      </w:r>
      <w:r w:rsidR="00933B3B" w:rsidRPr="00CE13AC">
        <w:rPr>
          <w:rFonts w:ascii="Times New Roman" w:hAnsi="Times New Roman"/>
          <w:sz w:val="22"/>
        </w:rPr>
        <w:t xml:space="preserve"> </w:t>
      </w:r>
      <w:r w:rsidR="002F6CF2">
        <w:rPr>
          <w:rFonts w:ascii="Times New Roman" w:hAnsi="Times New Roman"/>
          <w:sz w:val="22"/>
        </w:rPr>
        <w:t xml:space="preserve">Salima </w:t>
      </w:r>
      <w:r w:rsidR="00933B3B" w:rsidRPr="00CE59AB">
        <w:rPr>
          <w:rFonts w:ascii="Times New Roman" w:hAnsi="Times New Roman"/>
          <w:smallCaps/>
          <w:sz w:val="22"/>
        </w:rPr>
        <w:t>Salhi</w:t>
      </w:r>
      <w:r w:rsidR="00933B3B" w:rsidRPr="00CE13AC">
        <w:rPr>
          <w:rFonts w:ascii="Times New Roman" w:hAnsi="Times New Roman"/>
          <w:sz w:val="22"/>
        </w:rPr>
        <w:t xml:space="preserve"> « La Gouvernance des jardins dans un territoire doublement labellisé cas de l’ancienne médina de Marrakech »</w:t>
      </w:r>
    </w:p>
    <w:p w:rsidR="0051155B" w:rsidRPr="00CE13AC" w:rsidRDefault="001422C6" w:rsidP="00CE13AC">
      <w:pPr>
        <w:spacing w:after="60"/>
        <w:ind w:left="284"/>
        <w:jc w:val="both"/>
        <w:rPr>
          <w:rFonts w:ascii="Times New Roman" w:hAnsi="Times New Roman"/>
          <w:sz w:val="22"/>
        </w:rPr>
      </w:pPr>
      <w:r w:rsidRPr="001422C6">
        <w:rPr>
          <w:rFonts w:ascii="Times New Roman" w:hAnsi="Times New Roman"/>
          <w:sz w:val="22"/>
        </w:rPr>
        <w:t>9h30-</w:t>
      </w:r>
      <w:r>
        <w:rPr>
          <w:rFonts w:ascii="Times New Roman" w:hAnsi="Times New Roman"/>
          <w:smallCaps/>
          <w:sz w:val="22"/>
        </w:rPr>
        <w:t xml:space="preserve"> </w:t>
      </w:r>
      <w:r w:rsidR="002F6CF2" w:rsidRPr="00CE13AC">
        <w:rPr>
          <w:rFonts w:ascii="Times New Roman" w:hAnsi="Times New Roman"/>
          <w:sz w:val="22"/>
        </w:rPr>
        <w:t>S</w:t>
      </w:r>
      <w:r w:rsidR="002F6CF2">
        <w:rPr>
          <w:rFonts w:ascii="Times New Roman" w:hAnsi="Times New Roman"/>
          <w:sz w:val="22"/>
        </w:rPr>
        <w:t xml:space="preserve">alima </w:t>
      </w:r>
      <w:r w:rsidR="0051155B" w:rsidRPr="00CE59AB">
        <w:rPr>
          <w:rFonts w:ascii="Times New Roman" w:hAnsi="Times New Roman"/>
          <w:smallCaps/>
          <w:sz w:val="22"/>
        </w:rPr>
        <w:t>Salhi</w:t>
      </w:r>
      <w:r w:rsidR="0051155B" w:rsidRPr="00CE13AC">
        <w:rPr>
          <w:rFonts w:ascii="Times New Roman" w:hAnsi="Times New Roman"/>
          <w:sz w:val="22"/>
        </w:rPr>
        <w:t xml:space="preserve"> et al. « </w:t>
      </w:r>
      <w:r w:rsidR="00A2055E" w:rsidRPr="00CE13AC">
        <w:rPr>
          <w:rFonts w:ascii="Times New Roman" w:hAnsi="Times New Roman"/>
          <w:sz w:val="22"/>
        </w:rPr>
        <w:t>Accès</w:t>
      </w:r>
      <w:r w:rsidR="0051155B" w:rsidRPr="00CE13AC">
        <w:rPr>
          <w:rFonts w:ascii="Times New Roman" w:hAnsi="Times New Roman"/>
          <w:sz w:val="22"/>
        </w:rPr>
        <w:t xml:space="preserve"> aux espaces verts : Une disparité spatiale révélée par la distribution des espaces verts dans la commune urbaine de Marrakech, Maroc »</w:t>
      </w:r>
    </w:p>
    <w:p w:rsidR="00933B3B" w:rsidRDefault="001422C6" w:rsidP="00CE13AC">
      <w:pPr>
        <w:spacing w:after="60"/>
        <w:ind w:left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10h</w:t>
      </w:r>
      <w:r w:rsidRPr="001422C6">
        <w:rPr>
          <w:rFonts w:ascii="Times New Roman" w:hAnsi="Times New Roman"/>
          <w:sz w:val="22"/>
        </w:rPr>
        <w:t>-</w:t>
      </w:r>
      <w:r w:rsidR="002F6CF2" w:rsidRPr="002F6CF2">
        <w:rPr>
          <w:rFonts w:ascii="Times New Roman" w:hAnsi="Times New Roman"/>
          <w:sz w:val="22"/>
        </w:rPr>
        <w:t xml:space="preserve"> </w:t>
      </w:r>
      <w:r w:rsidR="002F6CF2" w:rsidRPr="00CE13AC">
        <w:rPr>
          <w:rFonts w:ascii="Times New Roman" w:hAnsi="Times New Roman"/>
          <w:sz w:val="22"/>
        </w:rPr>
        <w:t>Hakim</w:t>
      </w:r>
      <w:r w:rsidR="002F6CF2" w:rsidRPr="00CE59AB">
        <w:rPr>
          <w:rFonts w:ascii="Times New Roman" w:hAnsi="Times New Roman"/>
          <w:smallCaps/>
          <w:sz w:val="22"/>
        </w:rPr>
        <w:t xml:space="preserve"> </w:t>
      </w:r>
      <w:r w:rsidR="00933B3B" w:rsidRPr="00CE59AB">
        <w:rPr>
          <w:rFonts w:ascii="Times New Roman" w:hAnsi="Times New Roman"/>
          <w:smallCaps/>
          <w:sz w:val="22"/>
        </w:rPr>
        <w:t>Cherkaoui</w:t>
      </w:r>
      <w:r w:rsidR="00933B3B" w:rsidRPr="00CE13AC">
        <w:rPr>
          <w:rFonts w:ascii="Times New Roman" w:hAnsi="Times New Roman"/>
          <w:sz w:val="22"/>
        </w:rPr>
        <w:t xml:space="preserve"> « La végétalisation citoyenne dans les quartiers informels au Maroc »</w:t>
      </w:r>
    </w:p>
    <w:p w:rsidR="00EC4A90" w:rsidRDefault="00EC4A90" w:rsidP="00EC4A90">
      <w:pPr>
        <w:spacing w:after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</w:t>
      </w:r>
      <w:r w:rsidR="00EB4F6E">
        <w:rPr>
          <w:rFonts w:ascii="Times New Roman" w:hAnsi="Times New Roman"/>
          <w:sz w:val="22"/>
        </w:rPr>
        <w:t>1</w:t>
      </w:r>
      <w:r w:rsidR="00C75F45">
        <w:rPr>
          <w:rFonts w:ascii="Times New Roman" w:hAnsi="Times New Roman"/>
          <w:sz w:val="22"/>
        </w:rPr>
        <w:t>0</w:t>
      </w:r>
      <w:r w:rsidR="00EB4F6E">
        <w:rPr>
          <w:rFonts w:ascii="Times New Roman" w:hAnsi="Times New Roman"/>
          <w:sz w:val="22"/>
        </w:rPr>
        <w:t>h</w:t>
      </w:r>
      <w:r w:rsidR="00C75F45">
        <w:rPr>
          <w:rFonts w:ascii="Times New Roman" w:hAnsi="Times New Roman"/>
          <w:sz w:val="22"/>
        </w:rPr>
        <w:t>30</w:t>
      </w:r>
      <w:r w:rsidR="002A6311">
        <w:rPr>
          <w:rFonts w:ascii="Times New Roman" w:hAnsi="Times New Roman"/>
          <w:sz w:val="22"/>
        </w:rPr>
        <w:t>-10h45</w:t>
      </w:r>
      <w:r>
        <w:rPr>
          <w:rFonts w:ascii="Times New Roman" w:hAnsi="Times New Roman"/>
          <w:sz w:val="22"/>
        </w:rPr>
        <w:t xml:space="preserve"> : </w:t>
      </w:r>
      <w:r w:rsidRPr="000A3C5F">
        <w:rPr>
          <w:rFonts w:ascii="Times New Roman" w:hAnsi="Times New Roman"/>
          <w:sz w:val="22"/>
        </w:rPr>
        <w:t xml:space="preserve">pause </w:t>
      </w:r>
      <w:r>
        <w:rPr>
          <w:rFonts w:ascii="Times New Roman" w:hAnsi="Times New Roman"/>
          <w:sz w:val="22"/>
        </w:rPr>
        <w:t>café</w:t>
      </w:r>
    </w:p>
    <w:p w:rsidR="00EC4A90" w:rsidRDefault="00C75F45" w:rsidP="00C75F45">
      <w:pPr>
        <w:spacing w:after="60"/>
        <w:ind w:left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</w:t>
      </w:r>
      <w:r w:rsidR="00EC4A90">
        <w:rPr>
          <w:rFonts w:ascii="Times New Roman" w:hAnsi="Times New Roman"/>
          <w:sz w:val="22"/>
        </w:rPr>
        <w:t>h</w:t>
      </w:r>
      <w:r>
        <w:rPr>
          <w:rFonts w:ascii="Times New Roman" w:hAnsi="Times New Roman"/>
          <w:sz w:val="22"/>
        </w:rPr>
        <w:t>45</w:t>
      </w:r>
      <w:r w:rsidR="00EB4F6E">
        <w:rPr>
          <w:rFonts w:ascii="Times New Roman" w:hAnsi="Times New Roman"/>
          <w:sz w:val="22"/>
        </w:rPr>
        <w:t>-12h</w:t>
      </w:r>
      <w:r w:rsidR="00FF3B53">
        <w:rPr>
          <w:rFonts w:ascii="Times New Roman" w:hAnsi="Times New Roman"/>
          <w:sz w:val="22"/>
        </w:rPr>
        <w:t>15</w:t>
      </w:r>
      <w:r w:rsidR="00EC4A90" w:rsidRPr="000A3C5F">
        <w:rPr>
          <w:rFonts w:ascii="Times New Roman" w:hAnsi="Times New Roman"/>
          <w:sz w:val="22"/>
        </w:rPr>
        <w:t xml:space="preserve"> : communications et discussion</w:t>
      </w:r>
      <w:r w:rsidR="00EC4A90">
        <w:rPr>
          <w:rFonts w:ascii="Times New Roman" w:hAnsi="Times New Roman"/>
          <w:sz w:val="22"/>
        </w:rPr>
        <w:t xml:space="preserve"> (2)</w:t>
      </w:r>
    </w:p>
    <w:p w:rsidR="00DC4E08" w:rsidRPr="00EB4F6E" w:rsidRDefault="00C75F45" w:rsidP="00C75F45">
      <w:pPr>
        <w:spacing w:after="60"/>
        <w:ind w:left="284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10</w:t>
      </w:r>
      <w:r w:rsidR="00DC4E08" w:rsidRPr="00EB4F6E">
        <w:rPr>
          <w:rFonts w:ascii="Times New Roman" w:hAnsi="Times New Roman"/>
          <w:color w:val="000000" w:themeColor="text1"/>
          <w:sz w:val="22"/>
        </w:rPr>
        <w:t>h</w:t>
      </w:r>
      <w:r>
        <w:rPr>
          <w:rFonts w:ascii="Times New Roman" w:hAnsi="Times New Roman"/>
          <w:color w:val="000000" w:themeColor="text1"/>
          <w:sz w:val="22"/>
        </w:rPr>
        <w:t>45</w:t>
      </w:r>
      <w:r w:rsidR="00DC4E08" w:rsidRPr="00EB4F6E">
        <w:rPr>
          <w:rFonts w:ascii="Times New Roman" w:hAnsi="Times New Roman"/>
          <w:color w:val="000000" w:themeColor="text1"/>
          <w:sz w:val="22"/>
        </w:rPr>
        <w:t xml:space="preserve">- Moktar </w:t>
      </w:r>
      <w:r w:rsidR="00DC4E08" w:rsidRPr="00CE59AB">
        <w:rPr>
          <w:rFonts w:ascii="Times New Roman" w:hAnsi="Times New Roman"/>
          <w:smallCaps/>
          <w:sz w:val="22"/>
        </w:rPr>
        <w:t xml:space="preserve">Diouf </w:t>
      </w:r>
      <w:r w:rsidR="00DC4E08" w:rsidRPr="00EB4F6E">
        <w:rPr>
          <w:rFonts w:ascii="Times New Roman" w:hAnsi="Times New Roman"/>
          <w:color w:val="000000" w:themeColor="text1"/>
          <w:sz w:val="22"/>
        </w:rPr>
        <w:t xml:space="preserve">et </w:t>
      </w:r>
      <w:r w:rsidR="002F6CF2" w:rsidRPr="00EB4F6E">
        <w:rPr>
          <w:rFonts w:ascii="Times New Roman" w:hAnsi="Times New Roman"/>
          <w:color w:val="000000" w:themeColor="text1"/>
          <w:sz w:val="22"/>
        </w:rPr>
        <w:t>Fréderic</w:t>
      </w:r>
      <w:r w:rsidR="00DC4E08" w:rsidRPr="00EB4F6E">
        <w:rPr>
          <w:rFonts w:ascii="Times New Roman" w:hAnsi="Times New Roman"/>
          <w:color w:val="000000" w:themeColor="text1"/>
          <w:sz w:val="22"/>
        </w:rPr>
        <w:t xml:space="preserve"> </w:t>
      </w:r>
      <w:r w:rsidR="00DC4E08" w:rsidRPr="00CE59AB">
        <w:rPr>
          <w:rFonts w:ascii="Times New Roman" w:hAnsi="Times New Roman"/>
          <w:smallCaps/>
          <w:sz w:val="22"/>
        </w:rPr>
        <w:t>Alexandre</w:t>
      </w:r>
      <w:r w:rsidR="00DC4E08" w:rsidRPr="00EB4F6E">
        <w:rPr>
          <w:rFonts w:ascii="Times New Roman" w:hAnsi="Times New Roman"/>
          <w:color w:val="000000" w:themeColor="text1"/>
          <w:sz w:val="22"/>
        </w:rPr>
        <w:t xml:space="preserve"> « Évolution de la place et des fonctions du végétal dans trois villes sénégalaises issues de la colonisation : Dakar, Ziguinchor et Tambacounda » </w:t>
      </w:r>
    </w:p>
    <w:p w:rsidR="00006D07" w:rsidRDefault="00C75F45" w:rsidP="00C75F45">
      <w:pPr>
        <w:spacing w:after="60"/>
        <w:ind w:left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11h15</w:t>
      </w:r>
      <w:r w:rsidR="00DC4E08">
        <w:rPr>
          <w:rFonts w:ascii="Times New Roman" w:hAnsi="Times New Roman"/>
          <w:sz w:val="22"/>
        </w:rPr>
        <w:t xml:space="preserve">- </w:t>
      </w:r>
      <w:r w:rsidR="002F6CF2">
        <w:rPr>
          <w:rFonts w:ascii="Times New Roman" w:hAnsi="Times New Roman"/>
          <w:sz w:val="22"/>
        </w:rPr>
        <w:t>Abdelali</w:t>
      </w:r>
      <w:r w:rsidR="00006D07">
        <w:rPr>
          <w:rFonts w:ascii="Times New Roman" w:hAnsi="Times New Roman"/>
          <w:sz w:val="22"/>
        </w:rPr>
        <w:t xml:space="preserve"> </w:t>
      </w:r>
      <w:r w:rsidR="00006D07" w:rsidRPr="00CE59AB">
        <w:rPr>
          <w:rFonts w:ascii="Times New Roman" w:hAnsi="Times New Roman"/>
          <w:smallCaps/>
          <w:sz w:val="22"/>
        </w:rPr>
        <w:t xml:space="preserve">Gourfi </w:t>
      </w:r>
      <w:r w:rsidR="00006D07">
        <w:rPr>
          <w:rFonts w:ascii="Times New Roman" w:hAnsi="Times New Roman"/>
          <w:sz w:val="22"/>
        </w:rPr>
        <w:t>et al. « </w:t>
      </w:r>
      <w:r w:rsidR="00006D07" w:rsidRPr="00006D07">
        <w:rPr>
          <w:rFonts w:ascii="Times New Roman" w:hAnsi="Times New Roman"/>
          <w:sz w:val="22"/>
        </w:rPr>
        <w:t>Evolution spatio-temporelle du végétal au Maghreb, cas des villes de Marrakech, Alger et Sousse</w:t>
      </w:r>
      <w:r w:rsidR="00006D07">
        <w:rPr>
          <w:rFonts w:ascii="Times New Roman" w:hAnsi="Times New Roman"/>
          <w:sz w:val="22"/>
        </w:rPr>
        <w:t> »</w:t>
      </w:r>
    </w:p>
    <w:p w:rsidR="00C75F45" w:rsidRDefault="00C75F45" w:rsidP="00C75F45">
      <w:pPr>
        <w:spacing w:after="60"/>
        <w:ind w:left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11h45- Discussion</w:t>
      </w:r>
    </w:p>
    <w:p w:rsidR="00EC4A90" w:rsidRPr="000A3C5F" w:rsidRDefault="00EC4A90" w:rsidP="00EC4A90">
      <w:pPr>
        <w:spacing w:after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- 12h</w:t>
      </w:r>
      <w:r w:rsidR="00FF3B53">
        <w:rPr>
          <w:rFonts w:ascii="Times New Roman" w:hAnsi="Times New Roman"/>
          <w:sz w:val="22"/>
        </w:rPr>
        <w:t>15</w:t>
      </w:r>
      <w:r>
        <w:rPr>
          <w:rFonts w:ascii="Times New Roman" w:hAnsi="Times New Roman"/>
          <w:sz w:val="22"/>
        </w:rPr>
        <w:t>-1</w:t>
      </w:r>
      <w:r w:rsidR="001F6573"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>h</w:t>
      </w:r>
      <w:r w:rsidR="001F6573">
        <w:rPr>
          <w:rFonts w:ascii="Times New Roman" w:hAnsi="Times New Roman"/>
          <w:sz w:val="22"/>
        </w:rPr>
        <w:t>30</w:t>
      </w:r>
      <w:r w:rsidR="002A6311">
        <w:rPr>
          <w:rFonts w:ascii="Times New Roman" w:hAnsi="Times New Roman"/>
          <w:sz w:val="22"/>
        </w:rPr>
        <w:t> : P</w:t>
      </w:r>
      <w:r>
        <w:rPr>
          <w:rFonts w:ascii="Times New Roman" w:hAnsi="Times New Roman"/>
          <w:sz w:val="22"/>
        </w:rPr>
        <w:t>ause déjeuner</w:t>
      </w:r>
    </w:p>
    <w:p w:rsidR="00EC4A90" w:rsidRPr="00E16141" w:rsidRDefault="00EC4A90" w:rsidP="00EC4A90">
      <w:pPr>
        <w:spacing w:after="60"/>
        <w:jc w:val="both"/>
        <w:rPr>
          <w:rFonts w:ascii="Times New Roman" w:hAnsi="Times New Roman"/>
          <w:sz w:val="22"/>
        </w:rPr>
      </w:pPr>
      <w:r w:rsidRPr="000A3C5F">
        <w:rPr>
          <w:rFonts w:ascii="Times New Roman" w:hAnsi="Times New Roman"/>
          <w:sz w:val="22"/>
        </w:rPr>
        <w:t xml:space="preserve">- </w:t>
      </w:r>
      <w:r>
        <w:rPr>
          <w:rFonts w:ascii="Times New Roman" w:hAnsi="Times New Roman"/>
          <w:sz w:val="22"/>
        </w:rPr>
        <w:t>1</w:t>
      </w:r>
      <w:r w:rsidR="001F6573"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>h</w:t>
      </w:r>
      <w:r w:rsidR="001F6573">
        <w:rPr>
          <w:rFonts w:ascii="Times New Roman" w:hAnsi="Times New Roman"/>
          <w:sz w:val="22"/>
        </w:rPr>
        <w:t>30</w:t>
      </w:r>
      <w:r>
        <w:rPr>
          <w:rFonts w:ascii="Times New Roman" w:hAnsi="Times New Roman"/>
          <w:sz w:val="22"/>
        </w:rPr>
        <w:t>-16h</w:t>
      </w:r>
      <w:r w:rsidRPr="000A3C5F">
        <w:rPr>
          <w:rFonts w:ascii="Times New Roman" w:hAnsi="Times New Roman"/>
          <w:sz w:val="22"/>
        </w:rPr>
        <w:t xml:space="preserve"> : Table ronde « regards croisés professionnels et scientifiques sur le végétal en ville des pays du nord et du sud »</w:t>
      </w:r>
      <w:r w:rsidR="00352EF8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</w:t>
      </w:r>
      <w:r w:rsidR="00352EF8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 xml:space="preserve">ntervenants : Jean-Pierre </w:t>
      </w:r>
      <w:r w:rsidRPr="00CE59AB">
        <w:rPr>
          <w:rFonts w:ascii="Times New Roman" w:hAnsi="Times New Roman"/>
          <w:smallCaps/>
          <w:sz w:val="22"/>
        </w:rPr>
        <w:t>Ducos</w:t>
      </w:r>
      <w:r>
        <w:rPr>
          <w:rFonts w:ascii="Times New Roman" w:hAnsi="Times New Roman"/>
          <w:sz w:val="22"/>
        </w:rPr>
        <w:t xml:space="preserve"> (directeur CAUE 49), Jean-Louis </w:t>
      </w:r>
      <w:r w:rsidRPr="00CE59AB">
        <w:rPr>
          <w:rFonts w:ascii="Times New Roman" w:hAnsi="Times New Roman"/>
          <w:smallCaps/>
          <w:sz w:val="22"/>
        </w:rPr>
        <w:t>Yengué</w:t>
      </w:r>
      <w:r>
        <w:rPr>
          <w:rFonts w:ascii="Times New Roman" w:hAnsi="Times New Roman"/>
          <w:sz w:val="22"/>
        </w:rPr>
        <w:t xml:space="preserve"> (Professeur U. Poitiers), Gaelle </w:t>
      </w:r>
      <w:r w:rsidRPr="00CE59AB">
        <w:rPr>
          <w:rFonts w:ascii="Times New Roman" w:hAnsi="Times New Roman"/>
          <w:smallCaps/>
          <w:sz w:val="22"/>
        </w:rPr>
        <w:t>Gillot</w:t>
      </w:r>
      <w:r w:rsidR="0099732B">
        <w:rPr>
          <w:rFonts w:ascii="Times New Roman" w:hAnsi="Times New Roman"/>
          <w:sz w:val="22"/>
        </w:rPr>
        <w:t xml:space="preserve"> </w:t>
      </w:r>
      <w:r w:rsidR="00C10FE0">
        <w:rPr>
          <w:rFonts w:ascii="Times New Roman" w:hAnsi="Times New Roman"/>
          <w:sz w:val="22"/>
        </w:rPr>
        <w:t>(</w:t>
      </w:r>
      <w:r w:rsidR="0099732B">
        <w:rPr>
          <w:rFonts w:ascii="Times New Roman" w:hAnsi="Times New Roman"/>
          <w:sz w:val="22"/>
        </w:rPr>
        <w:t>MCF U.</w:t>
      </w:r>
      <w:r w:rsidR="00C10FE0">
        <w:rPr>
          <w:rFonts w:ascii="Times New Roman" w:hAnsi="Times New Roman"/>
          <w:sz w:val="22"/>
        </w:rPr>
        <w:t xml:space="preserve"> Paris 1</w:t>
      </w:r>
      <w:r w:rsidR="00AE59A8">
        <w:rPr>
          <w:rFonts w:ascii="Times New Roman" w:hAnsi="Times New Roman"/>
          <w:sz w:val="22"/>
        </w:rPr>
        <w:t xml:space="preserve"> sous réserve</w:t>
      </w:r>
      <w:r w:rsidR="00C10FE0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, Kevin </w:t>
      </w:r>
      <w:r w:rsidRPr="00CE59AB">
        <w:rPr>
          <w:rFonts w:ascii="Times New Roman" w:hAnsi="Times New Roman"/>
          <w:smallCaps/>
          <w:sz w:val="22"/>
        </w:rPr>
        <w:t>Lelièvre</w:t>
      </w:r>
      <w:r>
        <w:rPr>
          <w:rFonts w:ascii="Times New Roman" w:hAnsi="Times New Roman"/>
          <w:sz w:val="22"/>
        </w:rPr>
        <w:t xml:space="preserve"> (Paysagiste Marrakech)</w:t>
      </w:r>
      <w:r w:rsidR="0099732B">
        <w:rPr>
          <w:rFonts w:ascii="Times New Roman" w:hAnsi="Times New Roman"/>
          <w:sz w:val="22"/>
        </w:rPr>
        <w:t xml:space="preserve">, Sahraoui </w:t>
      </w:r>
      <w:r w:rsidR="0099732B" w:rsidRPr="0099732B">
        <w:rPr>
          <w:rFonts w:ascii="Times New Roman" w:hAnsi="Times New Roman"/>
          <w:smallCaps/>
          <w:sz w:val="22"/>
        </w:rPr>
        <w:t>Bensaïd</w:t>
      </w:r>
      <w:r w:rsidR="00E16141">
        <w:rPr>
          <w:rFonts w:ascii="Times New Roman" w:hAnsi="Times New Roman"/>
          <w:smallCaps/>
          <w:sz w:val="22"/>
        </w:rPr>
        <w:t xml:space="preserve"> </w:t>
      </w:r>
      <w:r w:rsidR="00E16141" w:rsidRPr="00E16141">
        <w:rPr>
          <w:rFonts w:ascii="Times New Roman" w:hAnsi="Times New Roman"/>
          <w:sz w:val="22"/>
        </w:rPr>
        <w:t>(Enseignant chercheur USTHB Alger)</w:t>
      </w:r>
      <w:r w:rsidR="00AE59A8">
        <w:rPr>
          <w:rFonts w:ascii="Times New Roman" w:hAnsi="Times New Roman"/>
          <w:sz w:val="22"/>
        </w:rPr>
        <w:t>. Modérateur Mustapha El Hannani (MCF U. Angers)</w:t>
      </w:r>
    </w:p>
    <w:p w:rsidR="00EC4A90" w:rsidRPr="000A3C5F" w:rsidRDefault="00EC4A90" w:rsidP="00EC4A90">
      <w:pPr>
        <w:spacing w:after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- 16h-17h : Discussions et </w:t>
      </w:r>
      <w:r w:rsidRPr="000A3C5F">
        <w:rPr>
          <w:rFonts w:ascii="Times New Roman" w:hAnsi="Times New Roman"/>
          <w:sz w:val="22"/>
        </w:rPr>
        <w:t>Clôture</w:t>
      </w:r>
    </w:p>
    <w:p w:rsidR="00EC4A90" w:rsidRDefault="00EC4A90"/>
    <w:p w:rsidR="00E046E6" w:rsidRDefault="00E046E6"/>
    <w:p w:rsidR="00E046E6" w:rsidRPr="00780F4F" w:rsidRDefault="00E046E6" w:rsidP="00780F4F">
      <w:pPr>
        <w:spacing w:after="60"/>
        <w:jc w:val="both"/>
        <w:rPr>
          <w:rFonts w:ascii="Times New Roman" w:hAnsi="Times New Roman"/>
          <w:sz w:val="22"/>
        </w:rPr>
      </w:pPr>
      <w:r w:rsidRPr="00780F4F">
        <w:rPr>
          <w:rFonts w:ascii="Times New Roman" w:hAnsi="Times New Roman"/>
          <w:sz w:val="22"/>
        </w:rPr>
        <w:t xml:space="preserve">Exposition </w:t>
      </w:r>
      <w:r w:rsidR="00780F4F">
        <w:rPr>
          <w:rFonts w:ascii="Times New Roman" w:hAnsi="Times New Roman"/>
          <w:sz w:val="22"/>
        </w:rPr>
        <w:t xml:space="preserve">de pentures et dessins </w:t>
      </w:r>
      <w:r w:rsidRPr="00780F4F">
        <w:rPr>
          <w:rFonts w:ascii="Times New Roman" w:hAnsi="Times New Roman"/>
          <w:sz w:val="22"/>
        </w:rPr>
        <w:t>« Les arbres de Marrakech » par Cathy Pupin</w:t>
      </w:r>
      <w:r w:rsidR="00780F4F">
        <w:rPr>
          <w:rFonts w:ascii="Times New Roman" w:hAnsi="Times New Roman"/>
          <w:sz w:val="22"/>
        </w:rPr>
        <w:t>, artiste plasticienne nantaises</w:t>
      </w:r>
    </w:p>
    <w:sectPr w:rsidR="00E046E6" w:rsidRPr="00780F4F" w:rsidSect="006E6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color w:val="00000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3."/>
      <w:lvlJc w:val="left"/>
      <w:pPr>
        <w:tabs>
          <w:tab w:val="num" w:pos="76"/>
        </w:tabs>
        <w:ind w:left="76" w:hanging="360"/>
      </w:pPr>
      <w:rPr>
        <w:color w:val="000000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C4A90"/>
    <w:rsid w:val="000025DC"/>
    <w:rsid w:val="00006D07"/>
    <w:rsid w:val="000242EE"/>
    <w:rsid w:val="000378A5"/>
    <w:rsid w:val="000B1CB0"/>
    <w:rsid w:val="000B7832"/>
    <w:rsid w:val="0011429D"/>
    <w:rsid w:val="001422C6"/>
    <w:rsid w:val="00185C17"/>
    <w:rsid w:val="0019702B"/>
    <w:rsid w:val="001F6573"/>
    <w:rsid w:val="0029725C"/>
    <w:rsid w:val="002A2EEB"/>
    <w:rsid w:val="002A31EC"/>
    <w:rsid w:val="002A6311"/>
    <w:rsid w:val="002F6CF2"/>
    <w:rsid w:val="00347E2E"/>
    <w:rsid w:val="00352EF8"/>
    <w:rsid w:val="00400992"/>
    <w:rsid w:val="004B0038"/>
    <w:rsid w:val="004E048D"/>
    <w:rsid w:val="004F11F1"/>
    <w:rsid w:val="0051155B"/>
    <w:rsid w:val="0063515D"/>
    <w:rsid w:val="00640950"/>
    <w:rsid w:val="00643CFE"/>
    <w:rsid w:val="006D71B5"/>
    <w:rsid w:val="006E6867"/>
    <w:rsid w:val="006F2F40"/>
    <w:rsid w:val="006F56FA"/>
    <w:rsid w:val="0071287D"/>
    <w:rsid w:val="00743E94"/>
    <w:rsid w:val="0076428E"/>
    <w:rsid w:val="00780F4F"/>
    <w:rsid w:val="007E6632"/>
    <w:rsid w:val="008621C1"/>
    <w:rsid w:val="008D61A0"/>
    <w:rsid w:val="00933B3B"/>
    <w:rsid w:val="0094173F"/>
    <w:rsid w:val="00966FDB"/>
    <w:rsid w:val="0096777E"/>
    <w:rsid w:val="0099732B"/>
    <w:rsid w:val="009E5AC1"/>
    <w:rsid w:val="00A2055E"/>
    <w:rsid w:val="00A77592"/>
    <w:rsid w:val="00AA5F7F"/>
    <w:rsid w:val="00AE59A8"/>
    <w:rsid w:val="00B014DC"/>
    <w:rsid w:val="00B1243B"/>
    <w:rsid w:val="00C10FE0"/>
    <w:rsid w:val="00C75F45"/>
    <w:rsid w:val="00CB2F4A"/>
    <w:rsid w:val="00CE13AC"/>
    <w:rsid w:val="00CE59AB"/>
    <w:rsid w:val="00CF77FD"/>
    <w:rsid w:val="00D311BE"/>
    <w:rsid w:val="00D34644"/>
    <w:rsid w:val="00DC4E08"/>
    <w:rsid w:val="00E046E6"/>
    <w:rsid w:val="00E16141"/>
    <w:rsid w:val="00E75868"/>
    <w:rsid w:val="00EB1816"/>
    <w:rsid w:val="00EB4F6E"/>
    <w:rsid w:val="00EC4A90"/>
    <w:rsid w:val="00ED61B2"/>
    <w:rsid w:val="00EE172F"/>
    <w:rsid w:val="00EE581D"/>
    <w:rsid w:val="00EF2EB7"/>
    <w:rsid w:val="00FF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90"/>
    <w:pPr>
      <w:widowControl w:val="0"/>
      <w:suppressAutoHyphens/>
      <w:spacing w:line="240" w:lineRule="auto"/>
      <w:jc w:val="left"/>
    </w:pPr>
    <w:rPr>
      <w:rFonts w:ascii="Arial" w:hAnsi="Arial"/>
      <w:color w:val="000000"/>
      <w:w w:val="85"/>
      <w:szCs w:val="24"/>
    </w:rPr>
  </w:style>
  <w:style w:type="paragraph" w:styleId="Titre1">
    <w:name w:val="heading 1"/>
    <w:basedOn w:val="Normal"/>
    <w:next w:val="Normal"/>
    <w:link w:val="Titre1Car"/>
    <w:qFormat/>
    <w:rsid w:val="0029725C"/>
    <w:pPr>
      <w:keepNext/>
      <w:spacing w:before="240" w:after="60" w:line="360" w:lineRule="auto"/>
      <w:jc w:val="both"/>
      <w:outlineLvl w:val="0"/>
    </w:pPr>
    <w:rPr>
      <w:rFonts w:cs="Times"/>
      <w:color w:val="4517C5"/>
      <w:kern w:val="1"/>
      <w:sz w:val="48"/>
      <w:szCs w:val="48"/>
    </w:rPr>
  </w:style>
  <w:style w:type="paragraph" w:styleId="Titre2">
    <w:name w:val="heading 2"/>
    <w:basedOn w:val="Normal"/>
    <w:next w:val="Normal"/>
    <w:link w:val="Titre2Car"/>
    <w:qFormat/>
    <w:rsid w:val="0029725C"/>
    <w:pPr>
      <w:keepNext/>
      <w:spacing w:before="240" w:after="60" w:line="360" w:lineRule="auto"/>
      <w:jc w:val="both"/>
      <w:outlineLvl w:val="1"/>
    </w:pPr>
    <w:rPr>
      <w:color w:val="FFFFFF"/>
      <w:sz w:val="36"/>
      <w:szCs w:val="36"/>
    </w:rPr>
  </w:style>
  <w:style w:type="paragraph" w:styleId="Titre3">
    <w:name w:val="heading 3"/>
    <w:basedOn w:val="Titre1"/>
    <w:next w:val="Normal"/>
    <w:link w:val="Titre3Car"/>
    <w:qFormat/>
    <w:rsid w:val="0029725C"/>
    <w:pPr>
      <w:keepNext w:val="0"/>
      <w:numPr>
        <w:ilvl w:val="2"/>
        <w:numId w:val="3"/>
      </w:numPr>
      <w:spacing w:before="280" w:after="140" w:line="280" w:lineRule="exact"/>
      <w:outlineLvl w:val="2"/>
    </w:pPr>
    <w:rPr>
      <w:rFonts w:cs="Times New Roman"/>
      <w:spacing w:val="20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29725C"/>
    <w:pPr>
      <w:keepNext/>
      <w:spacing w:before="240" w:after="60" w:line="360" w:lineRule="auto"/>
      <w:jc w:val="both"/>
      <w:outlineLvl w:val="3"/>
    </w:pPr>
  </w:style>
  <w:style w:type="paragraph" w:styleId="Titre5">
    <w:name w:val="heading 5"/>
    <w:basedOn w:val="Normal"/>
    <w:next w:val="Normal"/>
    <w:link w:val="Titre5Car"/>
    <w:qFormat/>
    <w:rsid w:val="0029725C"/>
    <w:pPr>
      <w:spacing w:before="240" w:after="60" w:line="360" w:lineRule="auto"/>
      <w:jc w:val="both"/>
      <w:outlineLvl w:val="4"/>
    </w:pPr>
    <w:rPr>
      <w:szCs w:val="20"/>
    </w:rPr>
  </w:style>
  <w:style w:type="paragraph" w:styleId="Titre6">
    <w:name w:val="heading 6"/>
    <w:basedOn w:val="Normal"/>
    <w:next w:val="Normal"/>
    <w:link w:val="Titre6Car"/>
    <w:qFormat/>
    <w:rsid w:val="0029725C"/>
    <w:pPr>
      <w:spacing w:before="240" w:after="60" w:line="360" w:lineRule="auto"/>
      <w:jc w:val="both"/>
      <w:outlineLvl w:val="5"/>
    </w:pPr>
    <w:rPr>
      <w:sz w:val="16"/>
      <w:szCs w:val="16"/>
    </w:rPr>
  </w:style>
  <w:style w:type="paragraph" w:styleId="Titre7">
    <w:name w:val="heading 7"/>
    <w:basedOn w:val="Normal"/>
    <w:next w:val="Normal"/>
    <w:link w:val="Titre7Car"/>
    <w:qFormat/>
    <w:rsid w:val="0029725C"/>
    <w:pPr>
      <w:spacing w:before="240" w:after="60" w:line="360" w:lineRule="auto"/>
      <w:jc w:val="both"/>
      <w:outlineLvl w:val="6"/>
    </w:pPr>
  </w:style>
  <w:style w:type="paragraph" w:styleId="Titre8">
    <w:name w:val="heading 8"/>
    <w:basedOn w:val="Normal"/>
    <w:next w:val="Normal"/>
    <w:link w:val="Titre8Car"/>
    <w:qFormat/>
    <w:rsid w:val="0029725C"/>
    <w:pPr>
      <w:spacing w:before="240" w:after="60" w:line="360" w:lineRule="auto"/>
      <w:jc w:val="both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qFormat/>
    <w:rsid w:val="0029725C"/>
    <w:pPr>
      <w:spacing w:before="240" w:after="60" w:line="360" w:lineRule="auto"/>
      <w:jc w:val="both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43CFE"/>
    <w:rPr>
      <w:rFonts w:ascii="Arial" w:hAnsi="Arial" w:cs="Times"/>
      <w:color w:val="4517C5"/>
      <w:w w:val="85"/>
      <w:kern w:val="1"/>
      <w:sz w:val="48"/>
      <w:szCs w:val="48"/>
    </w:rPr>
  </w:style>
  <w:style w:type="character" w:customStyle="1" w:styleId="Titre2Car">
    <w:name w:val="Titre 2 Car"/>
    <w:basedOn w:val="Policepardfaut"/>
    <w:link w:val="Titre2"/>
    <w:rsid w:val="00643CFE"/>
    <w:rPr>
      <w:rFonts w:ascii="Arial" w:hAnsi="Arial"/>
      <w:color w:val="FFFFFF"/>
      <w:w w:val="85"/>
      <w:sz w:val="36"/>
      <w:szCs w:val="36"/>
    </w:rPr>
  </w:style>
  <w:style w:type="character" w:customStyle="1" w:styleId="Titre3Car">
    <w:name w:val="Titre 3 Car"/>
    <w:basedOn w:val="Policepardfaut"/>
    <w:link w:val="Titre3"/>
    <w:rsid w:val="00643CFE"/>
    <w:rPr>
      <w:rFonts w:ascii="Arial" w:hAnsi="Arial"/>
      <w:color w:val="4517C5"/>
      <w:spacing w:val="20"/>
      <w:w w:val="85"/>
      <w:kern w:val="1"/>
      <w:sz w:val="28"/>
      <w:szCs w:val="28"/>
    </w:rPr>
  </w:style>
  <w:style w:type="character" w:customStyle="1" w:styleId="Titre4Car">
    <w:name w:val="Titre 4 Car"/>
    <w:basedOn w:val="Policepardfaut"/>
    <w:link w:val="Titre4"/>
    <w:rsid w:val="00643CFE"/>
    <w:rPr>
      <w:rFonts w:ascii="Arial" w:hAnsi="Arial"/>
      <w:color w:val="000000"/>
      <w:w w:val="85"/>
      <w:szCs w:val="24"/>
    </w:rPr>
  </w:style>
  <w:style w:type="character" w:customStyle="1" w:styleId="Titre5Car">
    <w:name w:val="Titre 5 Car"/>
    <w:basedOn w:val="Policepardfaut"/>
    <w:link w:val="Titre5"/>
    <w:rsid w:val="00643CFE"/>
    <w:rPr>
      <w:rFonts w:ascii="Arial" w:hAnsi="Arial"/>
      <w:color w:val="000000"/>
      <w:w w:val="85"/>
    </w:rPr>
  </w:style>
  <w:style w:type="paragraph" w:styleId="Lgende">
    <w:name w:val="caption"/>
    <w:basedOn w:val="Normal"/>
    <w:qFormat/>
    <w:rsid w:val="0029725C"/>
    <w:pPr>
      <w:suppressLineNumbers/>
      <w:spacing w:before="120" w:after="120" w:line="360" w:lineRule="auto"/>
      <w:jc w:val="both"/>
    </w:pPr>
    <w:rPr>
      <w:rFonts w:cs="Tahoma"/>
      <w:i/>
      <w:iCs/>
      <w:sz w:val="24"/>
    </w:rPr>
  </w:style>
  <w:style w:type="paragraph" w:styleId="Sous-titre">
    <w:name w:val="Subtitle"/>
    <w:basedOn w:val="Titre"/>
    <w:next w:val="Corpsdetexte"/>
    <w:link w:val="Sous-titreCar"/>
    <w:qFormat/>
    <w:rsid w:val="0029725C"/>
    <w:pPr>
      <w:jc w:val="center"/>
    </w:pPr>
    <w:rPr>
      <w:i/>
      <w:iCs/>
    </w:rPr>
  </w:style>
  <w:style w:type="character" w:customStyle="1" w:styleId="Sous-titreCar">
    <w:name w:val="Sous-titre Car"/>
    <w:basedOn w:val="Policepardfaut"/>
    <w:link w:val="Sous-titre"/>
    <w:rsid w:val="00643CFE"/>
    <w:rPr>
      <w:rFonts w:ascii="Arial" w:eastAsia="Lucida Sans Unicode" w:hAnsi="Arial" w:cs="Tahoma"/>
      <w:i/>
      <w:iCs/>
      <w:color w:val="000000"/>
      <w:w w:val="85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43CFE"/>
    <w:pPr>
      <w:spacing w:after="120" w:line="360" w:lineRule="auto"/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43CFE"/>
    <w:rPr>
      <w:sz w:val="24"/>
      <w:szCs w:val="24"/>
      <w:lang w:eastAsia="zh-CN"/>
    </w:rPr>
  </w:style>
  <w:style w:type="character" w:styleId="lev">
    <w:name w:val="Strong"/>
    <w:basedOn w:val="Policepardfaut"/>
    <w:uiPriority w:val="22"/>
    <w:qFormat/>
    <w:rsid w:val="00643CFE"/>
    <w:rPr>
      <w:b/>
      <w:bCs/>
    </w:rPr>
  </w:style>
  <w:style w:type="character" w:styleId="Accentuation">
    <w:name w:val="Emphasis"/>
    <w:basedOn w:val="Policepardfaut"/>
    <w:uiPriority w:val="20"/>
    <w:qFormat/>
    <w:rsid w:val="00643CFE"/>
    <w:rPr>
      <w:i/>
      <w:iCs/>
    </w:rPr>
  </w:style>
  <w:style w:type="paragraph" w:styleId="Paragraphedeliste">
    <w:name w:val="List Paragraph"/>
    <w:basedOn w:val="Normal"/>
    <w:uiPriority w:val="34"/>
    <w:qFormat/>
    <w:rsid w:val="00643CFE"/>
    <w:pPr>
      <w:spacing w:line="360" w:lineRule="auto"/>
      <w:ind w:left="720"/>
      <w:contextualSpacing/>
      <w:jc w:val="both"/>
    </w:pPr>
  </w:style>
  <w:style w:type="paragraph" w:customStyle="1" w:styleId="PageGardeTitreDuMmoire">
    <w:name w:val="PageGarde_TitreDuMémoire"/>
    <w:basedOn w:val="Normal"/>
    <w:rsid w:val="00643CFE"/>
    <w:pPr>
      <w:suppressAutoHyphens w:val="0"/>
      <w:jc w:val="right"/>
    </w:pPr>
    <w:rPr>
      <w:rFonts w:ascii="Verdana" w:eastAsia="Calibri" w:hAnsi="Verdana" w:cs="Verdana"/>
      <w:b/>
      <w:color w:val="CD5A00"/>
      <w:sz w:val="72"/>
      <w:szCs w:val="22"/>
    </w:rPr>
  </w:style>
  <w:style w:type="paragraph" w:customStyle="1" w:styleId="ISTE-Titrefranais">
    <w:name w:val="*ISTE - Titre français"/>
    <w:basedOn w:val="Normal"/>
    <w:rsid w:val="00643CFE"/>
    <w:pPr>
      <w:suppressAutoHyphens w:val="0"/>
      <w:spacing w:after="220" w:line="276" w:lineRule="auto"/>
    </w:pPr>
    <w:rPr>
      <w:rFonts w:eastAsia="Calibri" w:cs="Arial"/>
      <w:color w:val="1F497D"/>
      <w:sz w:val="44"/>
      <w:szCs w:val="36"/>
      <w:lang w:eastAsia="en-GB"/>
    </w:rPr>
  </w:style>
  <w:style w:type="character" w:customStyle="1" w:styleId="Titre6Car">
    <w:name w:val="Titre 6 Car"/>
    <w:basedOn w:val="Policepardfaut"/>
    <w:link w:val="Titre6"/>
    <w:rsid w:val="0029725C"/>
    <w:rPr>
      <w:rFonts w:ascii="Arial" w:hAnsi="Arial"/>
      <w:color w:val="000000"/>
      <w:w w:val="85"/>
      <w:sz w:val="16"/>
      <w:szCs w:val="16"/>
    </w:rPr>
  </w:style>
  <w:style w:type="character" w:customStyle="1" w:styleId="Titre7Car">
    <w:name w:val="Titre 7 Car"/>
    <w:basedOn w:val="Policepardfaut"/>
    <w:link w:val="Titre7"/>
    <w:rsid w:val="0029725C"/>
    <w:rPr>
      <w:rFonts w:ascii="Arial" w:hAnsi="Arial"/>
      <w:color w:val="000000"/>
      <w:w w:val="85"/>
      <w:szCs w:val="24"/>
    </w:rPr>
  </w:style>
  <w:style w:type="character" w:customStyle="1" w:styleId="Titre8Car">
    <w:name w:val="Titre 8 Car"/>
    <w:basedOn w:val="Policepardfaut"/>
    <w:link w:val="Titre8"/>
    <w:rsid w:val="0029725C"/>
    <w:rPr>
      <w:rFonts w:ascii="Arial" w:hAnsi="Arial"/>
      <w:i/>
      <w:color w:val="000000"/>
      <w:w w:val="85"/>
      <w:szCs w:val="24"/>
    </w:rPr>
  </w:style>
  <w:style w:type="character" w:customStyle="1" w:styleId="Titre9Car">
    <w:name w:val="Titre 9 Car"/>
    <w:basedOn w:val="Policepardfaut"/>
    <w:link w:val="Titre9"/>
    <w:rsid w:val="0029725C"/>
    <w:rPr>
      <w:rFonts w:ascii="Arial" w:hAnsi="Arial"/>
      <w:color w:val="000000"/>
      <w:w w:val="85"/>
      <w:sz w:val="22"/>
      <w:szCs w:val="22"/>
    </w:rPr>
  </w:style>
  <w:style w:type="paragraph" w:styleId="Titre">
    <w:name w:val="Title"/>
    <w:basedOn w:val="Normal"/>
    <w:next w:val="Corpsdetexte"/>
    <w:link w:val="TitreCar"/>
    <w:qFormat/>
    <w:rsid w:val="0029725C"/>
    <w:pPr>
      <w:keepNext/>
      <w:spacing w:before="240" w:after="120" w:line="360" w:lineRule="auto"/>
      <w:jc w:val="both"/>
    </w:pPr>
    <w:rPr>
      <w:rFonts w:eastAsia="Lucida Sans Unicode" w:cs="Tahoma"/>
      <w:sz w:val="28"/>
      <w:szCs w:val="28"/>
    </w:rPr>
  </w:style>
  <w:style w:type="character" w:customStyle="1" w:styleId="TitreCar">
    <w:name w:val="Titre Car"/>
    <w:basedOn w:val="Policepardfaut"/>
    <w:link w:val="Titre"/>
    <w:rsid w:val="0029725C"/>
    <w:rPr>
      <w:rFonts w:ascii="Arial" w:eastAsia="Lucida Sans Unicode" w:hAnsi="Arial" w:cs="Tahoma"/>
      <w:color w:val="000000"/>
      <w:w w:val="85"/>
      <w:sz w:val="28"/>
      <w:szCs w:val="28"/>
    </w:rPr>
  </w:style>
  <w:style w:type="paragraph" w:customStyle="1" w:styleId="Corps">
    <w:name w:val="Corps"/>
    <w:rsid w:val="0063515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 Neue" w:eastAsia="Arial Unicode MS" w:hAnsi="Helvetica Neue" w:cs="Arial Unicode MS"/>
      <w:color w:val="000000"/>
      <w:sz w:val="22"/>
      <w:szCs w:val="22"/>
      <w:bdr w:val="nil"/>
      <w:shd w:val="ni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17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72F"/>
    <w:rPr>
      <w:rFonts w:ascii="Tahoma" w:hAnsi="Tahoma" w:cs="Tahoma"/>
      <w:color w:val="000000"/>
      <w:w w:val="8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53</cp:revision>
  <dcterms:created xsi:type="dcterms:W3CDTF">2022-09-17T17:16:00Z</dcterms:created>
  <dcterms:modified xsi:type="dcterms:W3CDTF">2022-10-06T14:52:00Z</dcterms:modified>
</cp:coreProperties>
</file>